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2"/>
          <w:headerReference w:type="default" r:id="rId13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4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72CECB7A" w14:textId="77777777" w:rsidR="003F3EEA" w:rsidRDefault="00A21F3B" w:rsidP="00A9610E">
      <w:pPr>
        <w:jc w:val="both"/>
        <w:rPr>
          <w:rFonts w:ascii="Calibri" w:hAnsi="Calibri"/>
          <w:b/>
          <w:sz w:val="28"/>
          <w:szCs w:val="28"/>
        </w:rPr>
      </w:pPr>
      <w:bookmarkStart w:id="0" w:name="_Hlk532903403"/>
      <w:bookmarkStart w:id="1" w:name="_Hlk536700617"/>
      <w:r w:rsidRPr="003E6328">
        <w:rPr>
          <w:rFonts w:ascii="Calibri" w:hAnsi="Calibri"/>
          <w:b/>
          <w:sz w:val="28"/>
          <w:szCs w:val="28"/>
        </w:rPr>
        <w:t>KZPS</w:t>
      </w:r>
      <w:r w:rsidR="00B8432B" w:rsidRPr="003E6328">
        <w:rPr>
          <w:rFonts w:ascii="Calibri" w:hAnsi="Calibri"/>
          <w:b/>
          <w:sz w:val="28"/>
          <w:szCs w:val="28"/>
        </w:rPr>
        <w:t xml:space="preserve"> ČR:</w:t>
      </w:r>
      <w:r w:rsidR="005C2F92" w:rsidRPr="003E6328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667C9D">
        <w:rPr>
          <w:rFonts w:ascii="Calibri" w:hAnsi="Calibri"/>
          <w:b/>
          <w:sz w:val="28"/>
          <w:szCs w:val="28"/>
        </w:rPr>
        <w:tab/>
      </w:r>
      <w:r w:rsidR="003F3EEA">
        <w:rPr>
          <w:rFonts w:ascii="Calibri" w:hAnsi="Calibri"/>
          <w:b/>
          <w:sz w:val="28"/>
          <w:szCs w:val="28"/>
        </w:rPr>
        <w:t xml:space="preserve">Stanovisko Konfederace zaměstnavatelských a </w:t>
      </w:r>
    </w:p>
    <w:p w14:paraId="0EA6ED33" w14:textId="7E6B0303" w:rsidR="00C253E9" w:rsidRDefault="003F3EEA" w:rsidP="003F3EEA">
      <w:pPr>
        <w:ind w:left="2124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podnikatelských svazů ČR k</w:t>
      </w:r>
      <w:r w:rsidR="00102490">
        <w:rPr>
          <w:rFonts w:ascii="Calibri" w:hAnsi="Calibri"/>
          <w:b/>
          <w:sz w:val="28"/>
          <w:szCs w:val="28"/>
        </w:rPr>
        <w:t> </w:t>
      </w:r>
      <w:r w:rsidR="00EB22B3">
        <w:rPr>
          <w:rFonts w:ascii="Calibri" w:hAnsi="Calibri"/>
          <w:b/>
          <w:sz w:val="28"/>
          <w:szCs w:val="28"/>
        </w:rPr>
        <w:t>minimální</w:t>
      </w:r>
      <w:r w:rsidR="00102490">
        <w:rPr>
          <w:rFonts w:ascii="Calibri" w:hAnsi="Calibri"/>
          <w:b/>
          <w:sz w:val="28"/>
          <w:szCs w:val="28"/>
        </w:rPr>
        <w:t xml:space="preserve"> mzdě</w:t>
      </w:r>
      <w:r w:rsidR="00D75D9A">
        <w:rPr>
          <w:rFonts w:ascii="Calibri" w:hAnsi="Calibri"/>
          <w:b/>
          <w:sz w:val="28"/>
          <w:szCs w:val="28"/>
        </w:rPr>
        <w:t xml:space="preserve">, </w:t>
      </w:r>
      <w:r w:rsidR="00EB22B3">
        <w:rPr>
          <w:rFonts w:ascii="Calibri" w:hAnsi="Calibri"/>
          <w:b/>
          <w:sz w:val="28"/>
          <w:szCs w:val="28"/>
        </w:rPr>
        <w:t xml:space="preserve">zaručené </w:t>
      </w:r>
    </w:p>
    <w:p w14:paraId="0B8D177C" w14:textId="0A50FA2C" w:rsidR="001459CC" w:rsidRDefault="00EB22B3" w:rsidP="003F3EEA">
      <w:pPr>
        <w:ind w:left="2124" w:firstLine="708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mzdě</w:t>
      </w:r>
      <w:r w:rsidR="00327934">
        <w:rPr>
          <w:rFonts w:ascii="Calibri" w:hAnsi="Calibri"/>
          <w:b/>
          <w:sz w:val="28"/>
          <w:szCs w:val="28"/>
        </w:rPr>
        <w:t xml:space="preserve"> a </w:t>
      </w:r>
      <w:r w:rsidR="00A000E8">
        <w:rPr>
          <w:rFonts w:ascii="Calibri" w:hAnsi="Calibri"/>
          <w:b/>
          <w:sz w:val="28"/>
          <w:szCs w:val="28"/>
        </w:rPr>
        <w:t xml:space="preserve">k </w:t>
      </w:r>
      <w:r w:rsidR="00327934">
        <w:rPr>
          <w:rFonts w:ascii="Calibri" w:hAnsi="Calibri"/>
          <w:b/>
          <w:sz w:val="28"/>
          <w:szCs w:val="28"/>
        </w:rPr>
        <w:t xml:space="preserve">uzavírání </w:t>
      </w:r>
      <w:r w:rsidR="00D75D9A">
        <w:rPr>
          <w:rFonts w:ascii="Calibri" w:hAnsi="Calibri"/>
          <w:b/>
          <w:sz w:val="28"/>
          <w:szCs w:val="28"/>
        </w:rPr>
        <w:t>kolektivních</w:t>
      </w:r>
      <w:r w:rsidR="00033A43">
        <w:rPr>
          <w:rFonts w:ascii="Calibri" w:hAnsi="Calibri"/>
          <w:b/>
          <w:sz w:val="28"/>
          <w:szCs w:val="28"/>
        </w:rPr>
        <w:t xml:space="preserve"> </w:t>
      </w:r>
      <w:r w:rsidR="00D75D9A">
        <w:rPr>
          <w:rFonts w:ascii="Calibri" w:hAnsi="Calibri"/>
          <w:b/>
          <w:sz w:val="28"/>
          <w:szCs w:val="28"/>
        </w:rPr>
        <w:t>smluv</w:t>
      </w:r>
      <w:r w:rsidR="00033A43">
        <w:rPr>
          <w:rFonts w:ascii="Calibri" w:hAnsi="Calibri"/>
          <w:b/>
          <w:sz w:val="28"/>
          <w:szCs w:val="28"/>
        </w:rPr>
        <w:t xml:space="preserve"> </w:t>
      </w:r>
      <w:r w:rsidR="00D75D9A">
        <w:rPr>
          <w:rFonts w:ascii="Calibri" w:hAnsi="Calibri"/>
          <w:b/>
          <w:sz w:val="28"/>
          <w:szCs w:val="28"/>
        </w:rPr>
        <w:t>vyššího stupně</w:t>
      </w:r>
    </w:p>
    <w:p w14:paraId="501F5448" w14:textId="1DA29B26" w:rsidR="00BA2B82" w:rsidRPr="00645F49" w:rsidRDefault="00BA2B82" w:rsidP="00A9610E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BE16AD2" w14:textId="2DE80F44" w:rsidR="00EA55FD" w:rsidRPr="007B6D01" w:rsidRDefault="00C37612" w:rsidP="004713A4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</w:rPr>
      </w:pPr>
      <w:r w:rsidRPr="007B6D01">
        <w:rPr>
          <w:rFonts w:asciiTheme="minorHAnsi" w:hAnsiTheme="minorHAnsi" w:cstheme="minorHAnsi"/>
        </w:rPr>
        <w:t>Praha</w:t>
      </w:r>
      <w:r w:rsidR="0077185E" w:rsidRPr="007B6D01">
        <w:rPr>
          <w:rFonts w:asciiTheme="minorHAnsi" w:hAnsiTheme="minorHAnsi" w:cstheme="minorHAnsi"/>
        </w:rPr>
        <w:t xml:space="preserve"> </w:t>
      </w:r>
      <w:r w:rsidR="00C253E9" w:rsidRPr="007B6D01">
        <w:rPr>
          <w:rFonts w:asciiTheme="minorHAnsi" w:hAnsiTheme="minorHAnsi" w:cstheme="minorHAnsi"/>
        </w:rPr>
        <w:t>18</w:t>
      </w:r>
      <w:r w:rsidR="006F5C00" w:rsidRPr="007B6D01">
        <w:rPr>
          <w:rFonts w:asciiTheme="minorHAnsi" w:hAnsiTheme="minorHAnsi" w:cstheme="minorHAnsi"/>
        </w:rPr>
        <w:t xml:space="preserve">. </w:t>
      </w:r>
      <w:r w:rsidR="00C253E9" w:rsidRPr="007B6D01">
        <w:rPr>
          <w:rFonts w:asciiTheme="minorHAnsi" w:hAnsiTheme="minorHAnsi" w:cstheme="minorHAnsi"/>
        </w:rPr>
        <w:t>května 2023</w:t>
      </w:r>
      <w:r w:rsidRPr="007B6D01">
        <w:rPr>
          <w:rFonts w:asciiTheme="minorHAnsi" w:hAnsiTheme="minorHAnsi" w:cstheme="minorHAnsi"/>
          <w:b/>
        </w:rPr>
        <w:t xml:space="preserve"> </w:t>
      </w:r>
      <w:r w:rsidR="00B82DE3" w:rsidRPr="007B6D01">
        <w:rPr>
          <w:rFonts w:asciiTheme="minorHAnsi" w:hAnsiTheme="minorHAnsi" w:cstheme="minorHAnsi"/>
          <w:b/>
        </w:rPr>
        <w:t>–</w:t>
      </w:r>
      <w:bookmarkStart w:id="2" w:name="_Hlk536093892"/>
      <w:bookmarkStart w:id="3" w:name="_Hlk536093873"/>
      <w:bookmarkStart w:id="4" w:name="_Hlk13035777"/>
      <w:bookmarkStart w:id="5" w:name="_Hlk536700425"/>
      <w:r w:rsidR="004E1A9F" w:rsidRPr="007B6D01">
        <w:rPr>
          <w:rFonts w:asciiTheme="minorHAnsi" w:hAnsiTheme="minorHAnsi" w:cstheme="minorHAnsi"/>
          <w:b/>
        </w:rPr>
        <w:tab/>
      </w:r>
      <w:bookmarkEnd w:id="0"/>
      <w:bookmarkEnd w:id="1"/>
      <w:bookmarkEnd w:id="2"/>
      <w:bookmarkEnd w:id="3"/>
      <w:bookmarkEnd w:id="4"/>
      <w:bookmarkEnd w:id="5"/>
      <w:r w:rsidR="00D10268" w:rsidRPr="007B6D01">
        <w:rPr>
          <w:rFonts w:asciiTheme="minorHAnsi" w:hAnsiTheme="minorHAnsi" w:cstheme="minorHAnsi"/>
          <w:b/>
        </w:rPr>
        <w:t>Minimální a zaručená mzda</w:t>
      </w:r>
    </w:p>
    <w:p w14:paraId="7234F391" w14:textId="792CC6B3" w:rsidR="004713A4" w:rsidRPr="00645F49" w:rsidRDefault="004713A4" w:rsidP="006F5C00">
      <w:pPr>
        <w:pStyle w:val="Normlnweb"/>
        <w:shd w:val="clear" w:color="auto" w:fill="FFFFFF"/>
        <w:spacing w:before="0" w:beforeAutospacing="0" w:after="0" w:afterAutospacing="0"/>
        <w:ind w:left="2832" w:hanging="2832"/>
        <w:jc w:val="both"/>
        <w:rPr>
          <w:rStyle w:val="Siln"/>
          <w:rFonts w:asciiTheme="minorHAnsi" w:hAnsiTheme="minorHAnsi" w:cstheme="minorHAnsi"/>
          <w:color w:val="4B4B4B"/>
          <w:sz w:val="16"/>
          <w:szCs w:val="16"/>
        </w:rPr>
      </w:pPr>
    </w:p>
    <w:p w14:paraId="019AE273" w14:textId="1B2EFCD9" w:rsidR="00171B48" w:rsidRPr="00645F49" w:rsidRDefault="004C45FA" w:rsidP="006C2894">
      <w:pPr>
        <w:jc w:val="both"/>
        <w:rPr>
          <w:rFonts w:asciiTheme="minorHAnsi" w:hAnsiTheme="minorHAnsi" w:cstheme="minorHAnsi"/>
          <w:sz w:val="24"/>
          <w:szCs w:val="24"/>
        </w:rPr>
      </w:pPr>
      <w:r w:rsidRPr="007B6D01">
        <w:rPr>
          <w:rFonts w:asciiTheme="minorHAnsi" w:hAnsiTheme="minorHAnsi" w:cstheme="minorHAnsi"/>
          <w:sz w:val="24"/>
          <w:szCs w:val="24"/>
        </w:rPr>
        <w:tab/>
      </w:r>
      <w:r w:rsidR="003059B2" w:rsidRPr="00645F49">
        <w:rPr>
          <w:rFonts w:asciiTheme="minorHAnsi" w:hAnsiTheme="minorHAnsi" w:cstheme="minorHAnsi"/>
          <w:sz w:val="24"/>
          <w:szCs w:val="24"/>
        </w:rPr>
        <w:t xml:space="preserve">V současné době </w:t>
      </w:r>
      <w:r w:rsidR="007B6D01" w:rsidRPr="00645F49">
        <w:rPr>
          <w:rFonts w:asciiTheme="minorHAnsi" w:hAnsiTheme="minorHAnsi" w:cstheme="minorHAnsi"/>
          <w:sz w:val="24"/>
          <w:szCs w:val="24"/>
        </w:rPr>
        <w:t>vypjatých</w:t>
      </w:r>
      <w:r w:rsidR="003059B2" w:rsidRPr="00645F4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059B2" w:rsidRPr="00645F49">
        <w:rPr>
          <w:rFonts w:asciiTheme="minorHAnsi" w:hAnsiTheme="minorHAnsi" w:cstheme="minorHAnsi"/>
          <w:sz w:val="24"/>
          <w:szCs w:val="24"/>
        </w:rPr>
        <w:t>diskuzí</w:t>
      </w:r>
      <w:proofErr w:type="gramEnd"/>
      <w:r w:rsidR="003059B2" w:rsidRPr="00645F49">
        <w:rPr>
          <w:rFonts w:asciiTheme="minorHAnsi" w:hAnsiTheme="minorHAnsi" w:cstheme="minorHAnsi"/>
          <w:sz w:val="24"/>
          <w:szCs w:val="24"/>
        </w:rPr>
        <w:t xml:space="preserve"> k </w:t>
      </w:r>
      <w:r w:rsidR="007B6D01" w:rsidRPr="00645F49">
        <w:rPr>
          <w:rFonts w:asciiTheme="minorHAnsi" w:hAnsiTheme="minorHAnsi" w:cstheme="minorHAnsi"/>
          <w:sz w:val="24"/>
          <w:szCs w:val="24"/>
        </w:rPr>
        <w:t>„Ozdravnému balíčku“ a „Důchodové reformě</w:t>
      </w:r>
      <w:r w:rsidR="00DC1BC2" w:rsidRPr="00645F49">
        <w:rPr>
          <w:rFonts w:asciiTheme="minorHAnsi" w:hAnsiTheme="minorHAnsi" w:cstheme="minorHAnsi"/>
          <w:sz w:val="24"/>
          <w:szCs w:val="24"/>
        </w:rPr>
        <w:t xml:space="preserve">“ se objevuje staronový </w:t>
      </w:r>
      <w:r w:rsidR="001330CC" w:rsidRPr="00645F49">
        <w:rPr>
          <w:rFonts w:asciiTheme="minorHAnsi" w:hAnsiTheme="minorHAnsi" w:cstheme="minorHAnsi"/>
          <w:sz w:val="24"/>
          <w:szCs w:val="24"/>
        </w:rPr>
        <w:t>problém, a to je minimální a zaručen</w:t>
      </w:r>
      <w:r w:rsidR="00121F9A" w:rsidRPr="00645F49">
        <w:rPr>
          <w:rFonts w:asciiTheme="minorHAnsi" w:hAnsiTheme="minorHAnsi" w:cstheme="minorHAnsi"/>
          <w:sz w:val="24"/>
          <w:szCs w:val="24"/>
        </w:rPr>
        <w:t xml:space="preserve">á </w:t>
      </w:r>
      <w:r w:rsidR="001330CC" w:rsidRPr="00645F49">
        <w:rPr>
          <w:rFonts w:asciiTheme="minorHAnsi" w:hAnsiTheme="minorHAnsi" w:cstheme="minorHAnsi"/>
          <w:sz w:val="24"/>
          <w:szCs w:val="24"/>
        </w:rPr>
        <w:t xml:space="preserve">mzda. </w:t>
      </w:r>
      <w:r w:rsidR="00AE479B" w:rsidRPr="00645F49">
        <w:rPr>
          <w:rFonts w:asciiTheme="minorHAnsi" w:hAnsiTheme="minorHAnsi" w:cstheme="minorHAnsi"/>
          <w:sz w:val="24"/>
          <w:szCs w:val="24"/>
        </w:rPr>
        <w:t xml:space="preserve">V současné době je minimální mzda stanovena </w:t>
      </w:r>
      <w:r w:rsidR="00FB4A8E" w:rsidRPr="00645F49">
        <w:rPr>
          <w:rFonts w:asciiTheme="minorHAnsi" w:hAnsiTheme="minorHAnsi" w:cstheme="minorHAnsi"/>
          <w:sz w:val="24"/>
          <w:szCs w:val="24"/>
        </w:rPr>
        <w:t>od 1</w:t>
      </w:r>
      <w:r w:rsidR="000F2680" w:rsidRPr="00645F49">
        <w:rPr>
          <w:rFonts w:asciiTheme="minorHAnsi" w:hAnsiTheme="minorHAnsi" w:cstheme="minorHAnsi"/>
          <w:sz w:val="24"/>
          <w:szCs w:val="24"/>
        </w:rPr>
        <w:t xml:space="preserve">. </w:t>
      </w:r>
      <w:r w:rsidR="00FB4A8E" w:rsidRPr="00645F49">
        <w:rPr>
          <w:rFonts w:asciiTheme="minorHAnsi" w:hAnsiTheme="minorHAnsi" w:cstheme="minorHAnsi"/>
          <w:sz w:val="24"/>
          <w:szCs w:val="24"/>
        </w:rPr>
        <w:t xml:space="preserve"> ledna 2023 na </w:t>
      </w:r>
      <w:r w:rsidR="006C2894" w:rsidRPr="00645F49">
        <w:rPr>
          <w:rFonts w:asciiTheme="minorHAnsi" w:hAnsiTheme="minorHAnsi" w:cstheme="minorHAnsi"/>
          <w:sz w:val="24"/>
          <w:szCs w:val="24"/>
        </w:rPr>
        <w:t>17.300, -</w:t>
      </w:r>
      <w:r w:rsidR="00FB4A8E" w:rsidRPr="00645F49">
        <w:rPr>
          <w:rFonts w:asciiTheme="minorHAnsi" w:hAnsiTheme="minorHAnsi" w:cstheme="minorHAnsi"/>
          <w:sz w:val="24"/>
          <w:szCs w:val="24"/>
        </w:rPr>
        <w:t xml:space="preserve"> Kč</w:t>
      </w:r>
      <w:r w:rsidR="0016652C" w:rsidRPr="00645F49">
        <w:rPr>
          <w:rFonts w:asciiTheme="minorHAnsi" w:hAnsiTheme="minorHAnsi" w:cstheme="minorHAnsi"/>
          <w:sz w:val="24"/>
          <w:szCs w:val="24"/>
        </w:rPr>
        <w:t xml:space="preserve">, odbory by rády viděly </w:t>
      </w:r>
      <w:r w:rsidR="00230199" w:rsidRPr="00645F49">
        <w:rPr>
          <w:rFonts w:asciiTheme="minorHAnsi" w:hAnsiTheme="minorHAnsi" w:cstheme="minorHAnsi"/>
          <w:sz w:val="24"/>
          <w:szCs w:val="24"/>
        </w:rPr>
        <w:t xml:space="preserve">MM </w:t>
      </w:r>
      <w:r w:rsidR="0016652C" w:rsidRPr="00645F49">
        <w:rPr>
          <w:rFonts w:asciiTheme="minorHAnsi" w:hAnsiTheme="minorHAnsi" w:cstheme="minorHAnsi"/>
          <w:sz w:val="24"/>
          <w:szCs w:val="24"/>
        </w:rPr>
        <w:t xml:space="preserve">vyšší o </w:t>
      </w:r>
      <w:r w:rsidR="00BC1AFF" w:rsidRPr="00645F49">
        <w:rPr>
          <w:rFonts w:asciiTheme="minorHAnsi" w:hAnsiTheme="minorHAnsi" w:cstheme="minorHAnsi"/>
          <w:sz w:val="24"/>
          <w:szCs w:val="24"/>
        </w:rPr>
        <w:t>1.200, -</w:t>
      </w:r>
      <w:r w:rsidR="00D92FA7" w:rsidRPr="00645F49">
        <w:rPr>
          <w:rFonts w:asciiTheme="minorHAnsi" w:hAnsiTheme="minorHAnsi" w:cstheme="minorHAnsi"/>
          <w:sz w:val="24"/>
          <w:szCs w:val="24"/>
        </w:rPr>
        <w:t xml:space="preserve"> </w:t>
      </w:r>
      <w:r w:rsidR="006317D8" w:rsidRPr="00645F49">
        <w:rPr>
          <w:rFonts w:asciiTheme="minorHAnsi" w:hAnsiTheme="minorHAnsi" w:cstheme="minorHAnsi"/>
          <w:sz w:val="24"/>
          <w:szCs w:val="24"/>
        </w:rPr>
        <w:t>Kč</w:t>
      </w:r>
      <w:r w:rsidR="007007BE" w:rsidRPr="00645F49">
        <w:rPr>
          <w:rFonts w:asciiTheme="minorHAnsi" w:hAnsiTheme="minorHAnsi" w:cstheme="minorHAnsi"/>
          <w:sz w:val="24"/>
          <w:szCs w:val="24"/>
        </w:rPr>
        <w:t xml:space="preserve"> již od července t.r</w:t>
      </w:r>
      <w:r w:rsidR="004F55AF" w:rsidRPr="00645F49">
        <w:rPr>
          <w:rFonts w:asciiTheme="minorHAnsi" w:hAnsiTheme="minorHAnsi" w:cstheme="minorHAnsi"/>
          <w:sz w:val="24"/>
          <w:szCs w:val="24"/>
        </w:rPr>
        <w:t xml:space="preserve">. </w:t>
      </w:r>
      <w:r w:rsidR="000C0408" w:rsidRPr="00645F49">
        <w:rPr>
          <w:rFonts w:asciiTheme="minorHAnsi" w:hAnsiTheme="minorHAnsi" w:cstheme="minorHAnsi"/>
          <w:sz w:val="24"/>
          <w:szCs w:val="24"/>
        </w:rPr>
        <w:t xml:space="preserve">Ministerstvo </w:t>
      </w:r>
      <w:r w:rsidR="00195F1D" w:rsidRPr="00645F49">
        <w:rPr>
          <w:rFonts w:asciiTheme="minorHAnsi" w:hAnsiTheme="minorHAnsi" w:cstheme="minorHAnsi"/>
          <w:sz w:val="24"/>
          <w:szCs w:val="24"/>
        </w:rPr>
        <w:t>práce a sociálních vě</w:t>
      </w:r>
      <w:r w:rsidR="000C0408" w:rsidRPr="00645F49">
        <w:rPr>
          <w:rFonts w:asciiTheme="minorHAnsi" w:hAnsiTheme="minorHAnsi" w:cstheme="minorHAnsi"/>
          <w:sz w:val="24"/>
          <w:szCs w:val="24"/>
        </w:rPr>
        <w:t>cí sl</w:t>
      </w:r>
      <w:r w:rsidR="00D86E95" w:rsidRPr="00645F49">
        <w:rPr>
          <w:rFonts w:asciiTheme="minorHAnsi" w:hAnsiTheme="minorHAnsi" w:cstheme="minorHAnsi"/>
          <w:sz w:val="24"/>
          <w:szCs w:val="24"/>
        </w:rPr>
        <w:t xml:space="preserve">ovy Ing. Jurečky </w:t>
      </w:r>
      <w:r w:rsidR="001D6F0E" w:rsidRPr="00645F49">
        <w:rPr>
          <w:rFonts w:asciiTheme="minorHAnsi" w:hAnsiTheme="minorHAnsi" w:cstheme="minorHAnsi"/>
          <w:sz w:val="24"/>
          <w:szCs w:val="24"/>
        </w:rPr>
        <w:t xml:space="preserve">v souladu se stanoviskem KZPS také </w:t>
      </w:r>
      <w:r w:rsidR="007007BE" w:rsidRPr="00645F49">
        <w:rPr>
          <w:rFonts w:asciiTheme="minorHAnsi" w:hAnsiTheme="minorHAnsi" w:cstheme="minorHAnsi"/>
          <w:sz w:val="24"/>
          <w:szCs w:val="24"/>
        </w:rPr>
        <w:t>nevidí prostor k navyšování MM</w:t>
      </w:r>
      <w:r w:rsidR="001D6F0E" w:rsidRPr="00645F49">
        <w:rPr>
          <w:rFonts w:asciiTheme="minorHAnsi" w:hAnsiTheme="minorHAnsi" w:cstheme="minorHAnsi"/>
          <w:sz w:val="24"/>
          <w:szCs w:val="24"/>
        </w:rPr>
        <w:t xml:space="preserve"> ještě</w:t>
      </w:r>
      <w:r w:rsidR="007007BE" w:rsidRPr="00645F49">
        <w:rPr>
          <w:rFonts w:asciiTheme="minorHAnsi" w:hAnsiTheme="minorHAnsi" w:cstheme="minorHAnsi"/>
          <w:sz w:val="24"/>
          <w:szCs w:val="24"/>
        </w:rPr>
        <w:t xml:space="preserve"> v tomto roce</w:t>
      </w:r>
      <w:r w:rsidR="004317FA" w:rsidRPr="00645F49">
        <w:rPr>
          <w:rFonts w:asciiTheme="minorHAnsi" w:hAnsiTheme="minorHAnsi" w:cstheme="minorHAnsi"/>
          <w:sz w:val="24"/>
          <w:szCs w:val="24"/>
        </w:rPr>
        <w:t xml:space="preserve">; jádrem současných jednání je ale valorizační </w:t>
      </w:r>
      <w:proofErr w:type="gramStart"/>
      <w:r w:rsidR="004317FA" w:rsidRPr="00645F49">
        <w:rPr>
          <w:rFonts w:asciiTheme="minorHAnsi" w:hAnsiTheme="minorHAnsi" w:cstheme="minorHAnsi"/>
          <w:sz w:val="24"/>
          <w:szCs w:val="24"/>
        </w:rPr>
        <w:t>mechanizmus</w:t>
      </w:r>
      <w:proofErr w:type="gramEnd"/>
      <w:r w:rsidR="006317D8" w:rsidRPr="00645F49">
        <w:rPr>
          <w:rFonts w:asciiTheme="minorHAnsi" w:hAnsiTheme="minorHAnsi" w:cstheme="minorHAnsi"/>
          <w:sz w:val="24"/>
          <w:szCs w:val="24"/>
        </w:rPr>
        <w:t xml:space="preserve">, který by na základě jasně dohodnutých a stanovených </w:t>
      </w:r>
      <w:r w:rsidR="00EF315C" w:rsidRPr="00645F49">
        <w:rPr>
          <w:rFonts w:asciiTheme="minorHAnsi" w:hAnsiTheme="minorHAnsi" w:cstheme="minorHAnsi"/>
          <w:sz w:val="24"/>
          <w:szCs w:val="24"/>
        </w:rPr>
        <w:t xml:space="preserve">pravidel </w:t>
      </w:r>
      <w:r w:rsidR="000F2680" w:rsidRPr="00645F49">
        <w:rPr>
          <w:rFonts w:asciiTheme="minorHAnsi" w:hAnsiTheme="minorHAnsi" w:cstheme="minorHAnsi"/>
          <w:sz w:val="24"/>
          <w:szCs w:val="24"/>
        </w:rPr>
        <w:t>předvídatelně</w:t>
      </w:r>
      <w:r w:rsidR="00EF315C" w:rsidRPr="00645F49">
        <w:rPr>
          <w:rFonts w:asciiTheme="minorHAnsi" w:hAnsiTheme="minorHAnsi" w:cstheme="minorHAnsi"/>
          <w:sz w:val="24"/>
          <w:szCs w:val="24"/>
        </w:rPr>
        <w:t xml:space="preserve"> </w:t>
      </w:r>
      <w:r w:rsidR="00171B48" w:rsidRPr="00645F49">
        <w:rPr>
          <w:rFonts w:asciiTheme="minorHAnsi" w:hAnsiTheme="minorHAnsi" w:cstheme="minorHAnsi"/>
          <w:sz w:val="24"/>
          <w:szCs w:val="24"/>
        </w:rPr>
        <w:t xml:space="preserve">stanovoval </w:t>
      </w:r>
      <w:r w:rsidR="00EF315C" w:rsidRPr="00645F49">
        <w:rPr>
          <w:rFonts w:asciiTheme="minorHAnsi" w:hAnsiTheme="minorHAnsi" w:cstheme="minorHAnsi"/>
          <w:sz w:val="24"/>
          <w:szCs w:val="24"/>
        </w:rPr>
        <w:t>výši MM</w:t>
      </w:r>
      <w:r w:rsidR="00171B48" w:rsidRPr="00645F49">
        <w:rPr>
          <w:rFonts w:asciiTheme="minorHAnsi" w:hAnsiTheme="minorHAnsi" w:cstheme="minorHAnsi"/>
          <w:sz w:val="24"/>
          <w:szCs w:val="24"/>
        </w:rPr>
        <w:t>.</w:t>
      </w:r>
      <w:r w:rsidR="00444D7F" w:rsidRPr="00645F49">
        <w:rPr>
          <w:rFonts w:asciiTheme="minorHAnsi" w:hAnsiTheme="minorHAnsi" w:cstheme="minorHAnsi"/>
          <w:sz w:val="24"/>
          <w:szCs w:val="24"/>
        </w:rPr>
        <w:t xml:space="preserve"> Podnikatelé a zaměstnavatelé potřebují v předstihu vědět výši MM</w:t>
      </w:r>
      <w:r w:rsidR="002E7371" w:rsidRPr="00645F49">
        <w:rPr>
          <w:rFonts w:asciiTheme="minorHAnsi" w:hAnsiTheme="minorHAnsi" w:cstheme="minorHAnsi"/>
          <w:sz w:val="24"/>
          <w:szCs w:val="24"/>
        </w:rPr>
        <w:t xml:space="preserve"> pro</w:t>
      </w:r>
      <w:r w:rsidR="00D2515C" w:rsidRPr="00645F49">
        <w:rPr>
          <w:rFonts w:asciiTheme="minorHAnsi" w:hAnsiTheme="minorHAnsi" w:cstheme="minorHAnsi"/>
          <w:sz w:val="24"/>
          <w:szCs w:val="24"/>
        </w:rPr>
        <w:t xml:space="preserve"> následující</w:t>
      </w:r>
      <w:r w:rsidR="002E7371" w:rsidRPr="00645F49">
        <w:rPr>
          <w:rFonts w:asciiTheme="minorHAnsi" w:hAnsiTheme="minorHAnsi" w:cstheme="minorHAnsi"/>
          <w:sz w:val="24"/>
          <w:szCs w:val="24"/>
        </w:rPr>
        <w:t xml:space="preserve"> rok</w:t>
      </w:r>
      <w:r w:rsidR="00D2515C" w:rsidRPr="00645F49">
        <w:rPr>
          <w:rFonts w:asciiTheme="minorHAnsi" w:hAnsiTheme="minorHAnsi" w:cstheme="minorHAnsi"/>
          <w:sz w:val="24"/>
          <w:szCs w:val="24"/>
        </w:rPr>
        <w:t>,</w:t>
      </w:r>
      <w:r w:rsidR="002E7371" w:rsidRPr="00645F49">
        <w:rPr>
          <w:rFonts w:asciiTheme="minorHAnsi" w:hAnsiTheme="minorHAnsi" w:cstheme="minorHAnsi"/>
          <w:sz w:val="24"/>
          <w:szCs w:val="24"/>
        </w:rPr>
        <w:t xml:space="preserve"> vzhledem k uzavírání </w:t>
      </w:r>
      <w:proofErr w:type="gramStart"/>
      <w:r w:rsidR="002E7371" w:rsidRPr="00645F49">
        <w:rPr>
          <w:rFonts w:asciiTheme="minorHAnsi" w:hAnsiTheme="minorHAnsi" w:cstheme="minorHAnsi"/>
          <w:sz w:val="24"/>
          <w:szCs w:val="24"/>
        </w:rPr>
        <w:t>dodavatelsko- odběratelských</w:t>
      </w:r>
      <w:proofErr w:type="gramEnd"/>
      <w:r w:rsidR="002E7371" w:rsidRPr="00645F49">
        <w:rPr>
          <w:rFonts w:asciiTheme="minorHAnsi" w:hAnsiTheme="minorHAnsi" w:cstheme="minorHAnsi"/>
          <w:sz w:val="24"/>
          <w:szCs w:val="24"/>
        </w:rPr>
        <w:t xml:space="preserve"> vztahů kvůli nákladům na stanovení cen.</w:t>
      </w:r>
    </w:p>
    <w:p w14:paraId="5C09104F" w14:textId="2B7B8DB7" w:rsidR="004C45FA" w:rsidRPr="00645F49" w:rsidRDefault="00171B48" w:rsidP="006C2894">
      <w:pPr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sz w:val="24"/>
          <w:szCs w:val="24"/>
        </w:rPr>
        <w:tab/>
        <w:t xml:space="preserve">Pokusy </w:t>
      </w:r>
      <w:r w:rsidR="006A3FF8" w:rsidRPr="00645F49">
        <w:rPr>
          <w:rFonts w:asciiTheme="minorHAnsi" w:hAnsiTheme="minorHAnsi" w:cstheme="minorHAnsi"/>
          <w:sz w:val="24"/>
          <w:szCs w:val="24"/>
        </w:rPr>
        <w:t xml:space="preserve">o </w:t>
      </w:r>
      <w:r w:rsidRPr="00645F49">
        <w:rPr>
          <w:rFonts w:asciiTheme="minorHAnsi" w:hAnsiTheme="minorHAnsi" w:cstheme="minorHAnsi"/>
          <w:sz w:val="24"/>
          <w:szCs w:val="24"/>
        </w:rPr>
        <w:t xml:space="preserve">valorizační </w:t>
      </w:r>
      <w:r w:rsidR="00251C41" w:rsidRPr="00645F49">
        <w:rPr>
          <w:rFonts w:asciiTheme="minorHAnsi" w:hAnsiTheme="minorHAnsi" w:cstheme="minorHAnsi"/>
          <w:sz w:val="24"/>
          <w:szCs w:val="24"/>
        </w:rPr>
        <w:t>mechanismus</w:t>
      </w:r>
      <w:r w:rsidRPr="00645F49">
        <w:rPr>
          <w:rFonts w:asciiTheme="minorHAnsi" w:hAnsiTheme="minorHAnsi" w:cstheme="minorHAnsi"/>
          <w:sz w:val="24"/>
          <w:szCs w:val="24"/>
        </w:rPr>
        <w:t xml:space="preserve"> zde již v minulosti byly</w:t>
      </w:r>
      <w:r w:rsidR="00FC4AC8" w:rsidRPr="00645F49">
        <w:rPr>
          <w:rFonts w:asciiTheme="minorHAnsi" w:hAnsiTheme="minorHAnsi" w:cstheme="minorHAnsi"/>
          <w:sz w:val="24"/>
          <w:szCs w:val="24"/>
        </w:rPr>
        <w:t>, ale vžd</w:t>
      </w:r>
      <w:r w:rsidR="00251C41" w:rsidRPr="00645F49">
        <w:rPr>
          <w:rFonts w:asciiTheme="minorHAnsi" w:hAnsiTheme="minorHAnsi" w:cstheme="minorHAnsi"/>
          <w:sz w:val="24"/>
          <w:szCs w:val="24"/>
        </w:rPr>
        <w:t>y</w:t>
      </w:r>
      <w:r w:rsidR="00FC4AC8" w:rsidRPr="00645F49">
        <w:rPr>
          <w:rFonts w:asciiTheme="minorHAnsi" w:hAnsiTheme="minorHAnsi" w:cstheme="minorHAnsi"/>
          <w:sz w:val="24"/>
          <w:szCs w:val="24"/>
        </w:rPr>
        <w:t xml:space="preserve"> ztroskotaly na neochotě některé z jednacích stran</w:t>
      </w:r>
      <w:r w:rsidR="006A3FF8" w:rsidRPr="00645F49">
        <w:rPr>
          <w:rFonts w:asciiTheme="minorHAnsi" w:hAnsiTheme="minorHAnsi" w:cstheme="minorHAnsi"/>
          <w:sz w:val="24"/>
          <w:szCs w:val="24"/>
        </w:rPr>
        <w:t xml:space="preserve"> a </w:t>
      </w:r>
      <w:r w:rsidR="00FC4AC8" w:rsidRPr="00645F49">
        <w:rPr>
          <w:rFonts w:asciiTheme="minorHAnsi" w:hAnsiTheme="minorHAnsi" w:cstheme="minorHAnsi"/>
          <w:sz w:val="24"/>
          <w:szCs w:val="24"/>
        </w:rPr>
        <w:t xml:space="preserve">zejména </w:t>
      </w:r>
      <w:r w:rsidR="00861874" w:rsidRPr="00645F49">
        <w:rPr>
          <w:rFonts w:asciiTheme="minorHAnsi" w:hAnsiTheme="minorHAnsi" w:cstheme="minorHAnsi"/>
          <w:sz w:val="24"/>
          <w:szCs w:val="24"/>
        </w:rPr>
        <w:t>na tzv. koeficientu, tedy pom</w:t>
      </w:r>
      <w:r w:rsidR="00251C41" w:rsidRPr="00645F49">
        <w:rPr>
          <w:rFonts w:asciiTheme="minorHAnsi" w:hAnsiTheme="minorHAnsi" w:cstheme="minorHAnsi"/>
          <w:sz w:val="24"/>
          <w:szCs w:val="24"/>
        </w:rPr>
        <w:t>ě</w:t>
      </w:r>
      <w:r w:rsidR="00861874" w:rsidRPr="00645F49">
        <w:rPr>
          <w:rFonts w:asciiTheme="minorHAnsi" w:hAnsiTheme="minorHAnsi" w:cstheme="minorHAnsi"/>
          <w:sz w:val="24"/>
          <w:szCs w:val="24"/>
        </w:rPr>
        <w:t xml:space="preserve">ru mezi </w:t>
      </w:r>
      <w:r w:rsidR="00251C41" w:rsidRPr="00645F49">
        <w:rPr>
          <w:rFonts w:asciiTheme="minorHAnsi" w:hAnsiTheme="minorHAnsi" w:cstheme="minorHAnsi"/>
          <w:sz w:val="24"/>
          <w:szCs w:val="24"/>
        </w:rPr>
        <w:t>minimální mzdou a průměrnou mzdou</w:t>
      </w:r>
      <w:r w:rsidR="0063740B" w:rsidRPr="00645F49">
        <w:rPr>
          <w:rFonts w:asciiTheme="minorHAnsi" w:hAnsiTheme="minorHAnsi" w:cstheme="minorHAnsi"/>
          <w:sz w:val="24"/>
          <w:szCs w:val="24"/>
        </w:rPr>
        <w:t>. To je první úskalí. Tím dalším je</w:t>
      </w:r>
      <w:r w:rsidR="005E7313" w:rsidRPr="00645F49">
        <w:rPr>
          <w:rFonts w:asciiTheme="minorHAnsi" w:hAnsiTheme="minorHAnsi" w:cstheme="minorHAnsi"/>
          <w:sz w:val="24"/>
          <w:szCs w:val="24"/>
        </w:rPr>
        <w:t xml:space="preserve">, z čeho </w:t>
      </w:r>
      <w:r w:rsidR="006A3FF8" w:rsidRPr="00645F49">
        <w:rPr>
          <w:rFonts w:asciiTheme="minorHAnsi" w:hAnsiTheme="minorHAnsi" w:cstheme="minorHAnsi"/>
          <w:sz w:val="24"/>
          <w:szCs w:val="24"/>
        </w:rPr>
        <w:t>s</w:t>
      </w:r>
      <w:r w:rsidR="005E7313" w:rsidRPr="00645F49">
        <w:rPr>
          <w:rFonts w:asciiTheme="minorHAnsi" w:hAnsiTheme="minorHAnsi" w:cstheme="minorHAnsi"/>
          <w:sz w:val="24"/>
          <w:szCs w:val="24"/>
        </w:rPr>
        <w:t xml:space="preserve">e bude MM </w:t>
      </w:r>
      <w:r w:rsidR="002466A9" w:rsidRPr="00645F49">
        <w:rPr>
          <w:rFonts w:asciiTheme="minorHAnsi" w:hAnsiTheme="minorHAnsi" w:cstheme="minorHAnsi"/>
          <w:sz w:val="24"/>
          <w:szCs w:val="24"/>
        </w:rPr>
        <w:t>propočítávat, zda</w:t>
      </w:r>
      <w:r w:rsidR="00B56D31" w:rsidRPr="00645F49">
        <w:rPr>
          <w:rFonts w:asciiTheme="minorHAnsi" w:hAnsiTheme="minorHAnsi" w:cstheme="minorHAnsi"/>
          <w:sz w:val="24"/>
          <w:szCs w:val="24"/>
        </w:rPr>
        <w:t xml:space="preserve"> to </w:t>
      </w:r>
      <w:r w:rsidR="005E7313" w:rsidRPr="00645F49">
        <w:rPr>
          <w:rFonts w:asciiTheme="minorHAnsi" w:hAnsiTheme="minorHAnsi" w:cstheme="minorHAnsi"/>
          <w:sz w:val="24"/>
          <w:szCs w:val="24"/>
        </w:rPr>
        <w:t>bude</w:t>
      </w:r>
      <w:r w:rsidR="005D6D77" w:rsidRPr="00645F49">
        <w:rPr>
          <w:rFonts w:asciiTheme="minorHAnsi" w:hAnsiTheme="minorHAnsi" w:cstheme="minorHAnsi"/>
          <w:sz w:val="24"/>
          <w:szCs w:val="24"/>
        </w:rPr>
        <w:t xml:space="preserve"> </w:t>
      </w:r>
      <w:r w:rsidR="005E7313" w:rsidRPr="00645F49">
        <w:rPr>
          <w:rFonts w:asciiTheme="minorHAnsi" w:hAnsiTheme="minorHAnsi" w:cstheme="minorHAnsi"/>
          <w:sz w:val="24"/>
          <w:szCs w:val="24"/>
        </w:rPr>
        <w:t>průměrná mz</w:t>
      </w:r>
      <w:r w:rsidR="00825EE9" w:rsidRPr="00645F49">
        <w:rPr>
          <w:rFonts w:asciiTheme="minorHAnsi" w:hAnsiTheme="minorHAnsi" w:cstheme="minorHAnsi"/>
          <w:sz w:val="24"/>
          <w:szCs w:val="24"/>
        </w:rPr>
        <w:t xml:space="preserve">da, nebo mediánová, mzda </w:t>
      </w:r>
      <w:r w:rsidR="00C31245" w:rsidRPr="00645F49">
        <w:rPr>
          <w:rFonts w:asciiTheme="minorHAnsi" w:hAnsiTheme="minorHAnsi" w:cstheme="minorHAnsi"/>
          <w:sz w:val="24"/>
          <w:szCs w:val="24"/>
        </w:rPr>
        <w:t xml:space="preserve">ve vazbě na předchozí </w:t>
      </w:r>
      <w:r w:rsidR="00825EE9" w:rsidRPr="00645F49">
        <w:rPr>
          <w:rFonts w:asciiTheme="minorHAnsi" w:hAnsiTheme="minorHAnsi" w:cstheme="minorHAnsi"/>
          <w:sz w:val="24"/>
          <w:szCs w:val="24"/>
        </w:rPr>
        <w:t>1 nebo 2 roky</w:t>
      </w:r>
      <w:r w:rsidR="00701C10" w:rsidRPr="00645F49">
        <w:rPr>
          <w:rFonts w:asciiTheme="minorHAnsi" w:hAnsiTheme="minorHAnsi" w:cstheme="minorHAnsi"/>
          <w:sz w:val="24"/>
          <w:szCs w:val="24"/>
        </w:rPr>
        <w:t xml:space="preserve"> </w:t>
      </w:r>
      <w:r w:rsidR="00216FAD" w:rsidRPr="00645F49">
        <w:rPr>
          <w:rFonts w:asciiTheme="minorHAnsi" w:hAnsiTheme="minorHAnsi" w:cstheme="minorHAnsi"/>
          <w:sz w:val="24"/>
          <w:szCs w:val="24"/>
        </w:rPr>
        <w:t>apod.</w:t>
      </w:r>
    </w:p>
    <w:p w14:paraId="2ED12A0E" w14:textId="06E5F598" w:rsidR="009525AD" w:rsidRPr="00645F49" w:rsidRDefault="00745731" w:rsidP="00D7577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45F49">
        <w:rPr>
          <w:rFonts w:asciiTheme="minorHAnsi" w:hAnsiTheme="minorHAnsi" w:cstheme="minorHAnsi"/>
          <w:sz w:val="24"/>
          <w:szCs w:val="24"/>
        </w:rPr>
        <w:tab/>
        <w:t>MPSV navrhuje navýšení MM do roku 2028 na 50 % průměrné mzdy</w:t>
      </w:r>
      <w:r w:rsidR="00E4630A" w:rsidRPr="00645F49">
        <w:rPr>
          <w:rFonts w:asciiTheme="minorHAnsi" w:hAnsiTheme="minorHAnsi" w:cstheme="minorHAnsi"/>
          <w:sz w:val="24"/>
          <w:szCs w:val="24"/>
        </w:rPr>
        <w:t xml:space="preserve"> s </w:t>
      </w:r>
      <w:r w:rsidR="007D399A" w:rsidRPr="00645F49">
        <w:rPr>
          <w:rFonts w:asciiTheme="minorHAnsi" w:hAnsiTheme="minorHAnsi" w:cstheme="minorHAnsi"/>
          <w:sz w:val="24"/>
          <w:szCs w:val="24"/>
        </w:rPr>
        <w:t>každoročním</w:t>
      </w:r>
      <w:r w:rsidR="00E4630A" w:rsidRPr="00645F49">
        <w:rPr>
          <w:rFonts w:asciiTheme="minorHAnsi" w:hAnsiTheme="minorHAnsi" w:cstheme="minorHAnsi"/>
          <w:sz w:val="24"/>
          <w:szCs w:val="24"/>
        </w:rPr>
        <w:t xml:space="preserve"> navyšováním o 2 %. Pro </w:t>
      </w:r>
      <w:r w:rsidR="00BA748B" w:rsidRPr="00645F49">
        <w:rPr>
          <w:rFonts w:asciiTheme="minorHAnsi" w:hAnsiTheme="minorHAnsi" w:cstheme="minorHAnsi"/>
          <w:sz w:val="24"/>
          <w:szCs w:val="24"/>
        </w:rPr>
        <w:t xml:space="preserve">KZPS ČR je </w:t>
      </w:r>
      <w:r w:rsidR="00BA748B" w:rsidRPr="00645F49">
        <w:rPr>
          <w:rFonts w:asciiTheme="minorHAnsi" w:hAnsiTheme="minorHAnsi" w:cstheme="minorHAnsi"/>
          <w:sz w:val="24"/>
          <w:szCs w:val="24"/>
          <w:lang w:eastAsia="en-US"/>
        </w:rPr>
        <w:t>parametr 50</w:t>
      </w:r>
      <w:r w:rsidR="002466A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BA748B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% příliš vysoký. Daný vzorec výpočtu a valorizace minimální mzdy je navíc stanoven na období 4 let a nelze ho v té době měnit, tj. </w:t>
      </w:r>
      <w:r w:rsidR="00D7577D" w:rsidRPr="00645F49">
        <w:rPr>
          <w:rFonts w:asciiTheme="minorHAnsi" w:hAnsiTheme="minorHAnsi" w:cstheme="minorHAnsi"/>
          <w:sz w:val="24"/>
          <w:szCs w:val="24"/>
          <w:lang w:eastAsia="en-US"/>
        </w:rPr>
        <w:t>MM</w:t>
      </w:r>
      <w:r w:rsidR="00BA748B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tedy může růst i v době nepříznivého hospodářského vývoje</w:t>
      </w:r>
      <w:r w:rsidR="00D7577D" w:rsidRPr="00645F49">
        <w:rPr>
          <w:rFonts w:asciiTheme="minorHAnsi" w:hAnsiTheme="minorHAnsi" w:cstheme="minorHAnsi"/>
          <w:sz w:val="24"/>
          <w:szCs w:val="24"/>
          <w:lang w:eastAsia="en-US"/>
        </w:rPr>
        <w:t>. N</w:t>
      </w:r>
      <w:r w:rsidR="00BA748B" w:rsidRPr="00645F49">
        <w:rPr>
          <w:rFonts w:asciiTheme="minorHAnsi" w:hAnsiTheme="minorHAnsi" w:cstheme="minorHAnsi"/>
          <w:sz w:val="24"/>
          <w:szCs w:val="24"/>
          <w:lang w:eastAsia="en-US"/>
        </w:rPr>
        <w:t>avrh</w:t>
      </w:r>
      <w:r w:rsidR="00D7577D" w:rsidRPr="00645F49">
        <w:rPr>
          <w:rFonts w:asciiTheme="minorHAnsi" w:hAnsiTheme="minorHAnsi" w:cstheme="minorHAnsi"/>
          <w:sz w:val="24"/>
          <w:szCs w:val="24"/>
          <w:lang w:eastAsia="en-US"/>
        </w:rPr>
        <w:t>ujeme</w:t>
      </w:r>
      <w:r w:rsidR="001D5348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proto</w:t>
      </w:r>
      <w:r w:rsidR="00BA748B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4568C0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v těchto 4 letech </w:t>
      </w:r>
      <w:r w:rsidR="00B82CC1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stanovit MM do maximální výše </w:t>
      </w:r>
      <w:proofErr w:type="gramStart"/>
      <w:r w:rsidR="00B82CC1" w:rsidRPr="00645F49">
        <w:rPr>
          <w:rFonts w:asciiTheme="minorHAnsi" w:hAnsiTheme="minorHAnsi" w:cstheme="minorHAnsi"/>
          <w:sz w:val="24"/>
          <w:szCs w:val="24"/>
          <w:lang w:eastAsia="en-US"/>
        </w:rPr>
        <w:t>45</w:t>
      </w:r>
      <w:r w:rsidR="000C67E3" w:rsidRPr="00645F49">
        <w:rPr>
          <w:rFonts w:asciiTheme="minorHAnsi" w:hAnsiTheme="minorHAnsi" w:cstheme="minorHAnsi"/>
          <w:sz w:val="24"/>
          <w:szCs w:val="24"/>
          <w:lang w:eastAsia="en-US"/>
        </w:rPr>
        <w:t>%</w:t>
      </w:r>
      <w:proofErr w:type="gramEnd"/>
      <w:r w:rsidR="000C67E3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k průměrné mzdě</w:t>
      </w:r>
      <w:r w:rsidR="00383958" w:rsidRPr="00645F49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01A72A83" w14:textId="001CDDB7" w:rsidR="00BA748B" w:rsidRPr="00645F49" w:rsidRDefault="009525AD" w:rsidP="00D7577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            O těchto parametrech, </w:t>
      </w:r>
      <w:r w:rsidR="00BE27F1" w:rsidRPr="00645F49">
        <w:rPr>
          <w:rFonts w:asciiTheme="minorHAnsi" w:hAnsiTheme="minorHAnsi" w:cstheme="minorHAnsi"/>
          <w:sz w:val="24"/>
          <w:szCs w:val="24"/>
          <w:lang w:eastAsia="en-US"/>
        </w:rPr>
        <w:t>jakož i o řešení zaručených mezd a podpoře kolektivního vyjednávání budeme v nejbližších dnech na MPSV jednat</w:t>
      </w:r>
      <w:r w:rsidR="00BA748B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383958" w:rsidRPr="00645F49">
        <w:rPr>
          <w:rFonts w:asciiTheme="minorHAnsi" w:hAnsiTheme="minorHAnsi" w:cstheme="minorHAnsi"/>
          <w:sz w:val="24"/>
          <w:szCs w:val="24"/>
          <w:lang w:eastAsia="en-US"/>
        </w:rPr>
        <w:t>První jednání k valorizačnímu mechanismu MM je svoláno MPSV</w:t>
      </w:r>
      <w:r w:rsidR="00BC069B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na </w:t>
      </w:r>
      <w:r w:rsidR="00383958" w:rsidRPr="00645F49">
        <w:rPr>
          <w:rFonts w:asciiTheme="minorHAnsi" w:hAnsiTheme="minorHAnsi" w:cstheme="minorHAnsi"/>
          <w:sz w:val="24"/>
          <w:szCs w:val="24"/>
          <w:lang w:eastAsia="en-US"/>
        </w:rPr>
        <w:t>1.</w:t>
      </w:r>
      <w:r w:rsidR="00645F49">
        <w:rPr>
          <w:rFonts w:asciiTheme="minorHAnsi" w:hAnsiTheme="minorHAnsi" w:cstheme="minorHAnsi"/>
          <w:sz w:val="24"/>
          <w:szCs w:val="24"/>
          <w:lang w:eastAsia="en-US"/>
        </w:rPr>
        <w:t xml:space="preserve"> června </w:t>
      </w:r>
      <w:r w:rsidR="00383958" w:rsidRPr="00645F49">
        <w:rPr>
          <w:rFonts w:asciiTheme="minorHAnsi" w:hAnsiTheme="minorHAnsi" w:cstheme="minorHAnsi"/>
          <w:sz w:val="24"/>
          <w:szCs w:val="24"/>
          <w:lang w:eastAsia="en-US"/>
        </w:rPr>
        <w:t>2023.</w:t>
      </w:r>
    </w:p>
    <w:p w14:paraId="7AD9C8C5" w14:textId="6F9EF3FD" w:rsidR="00F90D38" w:rsidRPr="00645F49" w:rsidRDefault="00F90D38" w:rsidP="00D7577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             Při všech jednáních o mzdách KZPS zdůrazňuje, že podporuje navyšování MM </w:t>
      </w:r>
      <w:r w:rsidR="000705A6" w:rsidRPr="00645F49">
        <w:rPr>
          <w:rFonts w:asciiTheme="minorHAnsi" w:hAnsiTheme="minorHAnsi" w:cstheme="minorHAnsi"/>
          <w:sz w:val="24"/>
          <w:szCs w:val="24"/>
          <w:lang w:eastAsia="en-US"/>
        </w:rPr>
        <w:t>a zejména mezd jako takových, podle možností a ekonomických podmínek členských organizací a ve vazbě na produktivitu práce.</w:t>
      </w:r>
      <w:r w:rsidR="00D218D0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I bez tlaku odborů, při současné situaci na trhu práce a </w:t>
      </w:r>
      <w:r w:rsidR="001C50D8" w:rsidRPr="00645F49">
        <w:rPr>
          <w:rFonts w:asciiTheme="minorHAnsi" w:hAnsiTheme="minorHAnsi" w:cstheme="minorHAnsi"/>
          <w:sz w:val="24"/>
          <w:szCs w:val="24"/>
          <w:lang w:eastAsia="en-US"/>
        </w:rPr>
        <w:t>celkovém nedostatku pracovníků v zájmu jejich udržení</w:t>
      </w:r>
      <w:r w:rsidR="001A346B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9C2033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se zaměstnavatelé </w:t>
      </w:r>
      <w:proofErr w:type="gramStart"/>
      <w:r w:rsidR="009C2033" w:rsidRPr="00645F49">
        <w:rPr>
          <w:rFonts w:asciiTheme="minorHAnsi" w:hAnsiTheme="minorHAnsi" w:cstheme="minorHAnsi"/>
          <w:sz w:val="24"/>
          <w:szCs w:val="24"/>
          <w:lang w:eastAsia="en-US"/>
        </w:rPr>
        <w:t>snaží</w:t>
      </w:r>
      <w:proofErr w:type="gramEnd"/>
      <w:r w:rsidR="009C2033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 vytvořit </w:t>
      </w:r>
      <w:r w:rsidR="000B22FC" w:rsidRPr="00645F49">
        <w:rPr>
          <w:rFonts w:asciiTheme="minorHAnsi" w:hAnsiTheme="minorHAnsi" w:cstheme="minorHAnsi"/>
          <w:sz w:val="24"/>
          <w:szCs w:val="24"/>
          <w:lang w:eastAsia="en-US"/>
        </w:rPr>
        <w:t xml:space="preserve">pro své zaměstnance </w:t>
      </w:r>
      <w:r w:rsidR="009C2033" w:rsidRPr="00645F49">
        <w:rPr>
          <w:rFonts w:asciiTheme="minorHAnsi" w:hAnsiTheme="minorHAnsi" w:cstheme="minorHAnsi"/>
          <w:sz w:val="24"/>
          <w:szCs w:val="24"/>
          <w:lang w:eastAsia="en-US"/>
        </w:rPr>
        <w:t>dobré mzdové podmínky včetně benefitů.</w:t>
      </w:r>
    </w:p>
    <w:p w14:paraId="74CA34CD" w14:textId="4003353C" w:rsidR="00162849" w:rsidRPr="00645F49" w:rsidRDefault="001F5D9E" w:rsidP="006C2894">
      <w:pPr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sz w:val="24"/>
          <w:szCs w:val="24"/>
        </w:rPr>
        <w:tab/>
        <w:t>Stanovisko zaměstnavatelů</w:t>
      </w:r>
      <w:r w:rsidR="0095762E" w:rsidRPr="00645F49">
        <w:rPr>
          <w:rFonts w:asciiTheme="minorHAnsi" w:hAnsiTheme="minorHAnsi" w:cstheme="minorHAnsi"/>
          <w:sz w:val="24"/>
          <w:szCs w:val="24"/>
        </w:rPr>
        <w:t xml:space="preserve">, členských svazů </w:t>
      </w:r>
      <w:r w:rsidR="00162849" w:rsidRPr="00645F49">
        <w:rPr>
          <w:rFonts w:asciiTheme="minorHAnsi" w:hAnsiTheme="minorHAnsi" w:cstheme="minorHAnsi"/>
          <w:sz w:val="24"/>
          <w:szCs w:val="24"/>
        </w:rPr>
        <w:t>K</w:t>
      </w:r>
      <w:r w:rsidR="0095762E" w:rsidRPr="00645F49">
        <w:rPr>
          <w:rFonts w:asciiTheme="minorHAnsi" w:hAnsiTheme="minorHAnsi" w:cstheme="minorHAnsi"/>
          <w:sz w:val="24"/>
          <w:szCs w:val="24"/>
        </w:rPr>
        <w:t>ZPS ČR</w:t>
      </w:r>
      <w:r w:rsidR="001A346B" w:rsidRPr="00645F49">
        <w:rPr>
          <w:rFonts w:asciiTheme="minorHAnsi" w:hAnsiTheme="minorHAnsi" w:cstheme="minorHAnsi"/>
          <w:sz w:val="24"/>
          <w:szCs w:val="24"/>
        </w:rPr>
        <w:t xml:space="preserve">, </w:t>
      </w:r>
      <w:r w:rsidR="0095762E" w:rsidRPr="00645F49">
        <w:rPr>
          <w:rFonts w:asciiTheme="minorHAnsi" w:hAnsiTheme="minorHAnsi" w:cstheme="minorHAnsi"/>
          <w:sz w:val="24"/>
          <w:szCs w:val="24"/>
        </w:rPr>
        <w:t>lze shrnout do několika bodů:</w:t>
      </w:r>
    </w:p>
    <w:p w14:paraId="0D4E5687" w14:textId="47627F07" w:rsidR="005D2E24" w:rsidRPr="00645F49" w:rsidRDefault="00AD0B83" w:rsidP="0095762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sz w:val="24"/>
          <w:szCs w:val="24"/>
        </w:rPr>
        <w:t>K</w:t>
      </w:r>
      <w:r w:rsidR="0029248E" w:rsidRPr="00645F49">
        <w:rPr>
          <w:rFonts w:asciiTheme="minorHAnsi" w:hAnsiTheme="minorHAnsi" w:cstheme="minorHAnsi"/>
          <w:sz w:val="24"/>
          <w:szCs w:val="24"/>
        </w:rPr>
        <w:t>ateg</w:t>
      </w:r>
      <w:r w:rsidRPr="00645F49">
        <w:rPr>
          <w:rFonts w:asciiTheme="minorHAnsi" w:hAnsiTheme="minorHAnsi" w:cstheme="minorHAnsi"/>
          <w:sz w:val="24"/>
          <w:szCs w:val="24"/>
        </w:rPr>
        <w:t>oricky o</w:t>
      </w:r>
      <w:r w:rsidR="006E11E2" w:rsidRPr="00645F49">
        <w:rPr>
          <w:rFonts w:asciiTheme="minorHAnsi" w:hAnsiTheme="minorHAnsi" w:cstheme="minorHAnsi"/>
          <w:sz w:val="24"/>
          <w:szCs w:val="24"/>
        </w:rPr>
        <w:t>dmítáme navýšení MM v průběhu roku 2023</w:t>
      </w:r>
    </w:p>
    <w:p w14:paraId="6F90ECBE" w14:textId="67B94BD8" w:rsidR="0095762E" w:rsidRPr="00645F49" w:rsidRDefault="00BA5B4A" w:rsidP="0095762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sz w:val="24"/>
          <w:szCs w:val="24"/>
        </w:rPr>
        <w:t>P</w:t>
      </w:r>
      <w:r w:rsidR="005A3F45" w:rsidRPr="00645F49">
        <w:rPr>
          <w:rFonts w:asciiTheme="minorHAnsi" w:hAnsiTheme="minorHAnsi" w:cstheme="minorHAnsi"/>
          <w:sz w:val="24"/>
          <w:szCs w:val="24"/>
        </w:rPr>
        <w:t>ředvídatelnost</w:t>
      </w:r>
      <w:r w:rsidR="00D547F4" w:rsidRPr="00645F49">
        <w:rPr>
          <w:rFonts w:asciiTheme="minorHAnsi" w:hAnsiTheme="minorHAnsi" w:cstheme="minorHAnsi"/>
          <w:sz w:val="24"/>
          <w:szCs w:val="24"/>
        </w:rPr>
        <w:t xml:space="preserve"> minimální mzdy</w:t>
      </w:r>
      <w:r w:rsidR="00155DB9" w:rsidRPr="00645F49">
        <w:rPr>
          <w:rFonts w:asciiTheme="minorHAnsi" w:hAnsiTheme="minorHAnsi" w:cstheme="minorHAnsi"/>
          <w:sz w:val="24"/>
          <w:szCs w:val="24"/>
        </w:rPr>
        <w:t xml:space="preserve"> stanovením koeficientu na další roky dle reálných možností a vývoje ekonomiky</w:t>
      </w:r>
    </w:p>
    <w:p w14:paraId="45982938" w14:textId="1D1D0ACE" w:rsidR="00D547F4" w:rsidRPr="00645F49" w:rsidRDefault="003C1E6B" w:rsidP="0085579D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sz w:val="24"/>
          <w:szCs w:val="24"/>
        </w:rPr>
        <w:t>N</w:t>
      </w:r>
      <w:r w:rsidR="00FB11AF" w:rsidRPr="00645F49">
        <w:rPr>
          <w:rFonts w:asciiTheme="minorHAnsi" w:hAnsiTheme="minorHAnsi" w:cstheme="minorHAnsi"/>
          <w:sz w:val="24"/>
          <w:szCs w:val="24"/>
        </w:rPr>
        <w:t>epodporujeme vazbu na zaručené mzdy</w:t>
      </w:r>
    </w:p>
    <w:p w14:paraId="5CC4C9ED" w14:textId="34770AD9" w:rsidR="00347433" w:rsidRPr="00645F49" w:rsidRDefault="003C1E6B" w:rsidP="0095762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sz w:val="24"/>
          <w:szCs w:val="24"/>
        </w:rPr>
        <w:t>P</w:t>
      </w:r>
      <w:r w:rsidR="00347433" w:rsidRPr="00645F49">
        <w:rPr>
          <w:rFonts w:asciiTheme="minorHAnsi" w:hAnsiTheme="minorHAnsi" w:cstheme="minorHAnsi"/>
          <w:sz w:val="24"/>
          <w:szCs w:val="24"/>
        </w:rPr>
        <w:t>odporujeme KSVS</w:t>
      </w:r>
      <w:r w:rsidR="003F01C7" w:rsidRPr="00645F49">
        <w:rPr>
          <w:rFonts w:asciiTheme="minorHAnsi" w:hAnsiTheme="minorHAnsi" w:cstheme="minorHAnsi"/>
          <w:sz w:val="24"/>
          <w:szCs w:val="24"/>
        </w:rPr>
        <w:t xml:space="preserve">, které </w:t>
      </w:r>
      <w:r w:rsidR="00D8452E" w:rsidRPr="00645F49">
        <w:rPr>
          <w:rFonts w:asciiTheme="minorHAnsi" w:hAnsiTheme="minorHAnsi" w:cstheme="minorHAnsi"/>
          <w:sz w:val="24"/>
          <w:szCs w:val="24"/>
        </w:rPr>
        <w:t>přesněji</w:t>
      </w:r>
      <w:r w:rsidR="003F01C7" w:rsidRPr="00645F49">
        <w:rPr>
          <w:rFonts w:asciiTheme="minorHAnsi" w:hAnsiTheme="minorHAnsi" w:cstheme="minorHAnsi"/>
          <w:sz w:val="24"/>
          <w:szCs w:val="24"/>
        </w:rPr>
        <w:t xml:space="preserve"> vystihují místní a o</w:t>
      </w:r>
      <w:r w:rsidR="00304A5E" w:rsidRPr="00645F49">
        <w:rPr>
          <w:rFonts w:asciiTheme="minorHAnsi" w:hAnsiTheme="minorHAnsi" w:cstheme="minorHAnsi"/>
          <w:sz w:val="24"/>
          <w:szCs w:val="24"/>
        </w:rPr>
        <w:t>b</w:t>
      </w:r>
      <w:r w:rsidR="003F01C7" w:rsidRPr="00645F49">
        <w:rPr>
          <w:rFonts w:asciiTheme="minorHAnsi" w:hAnsiTheme="minorHAnsi" w:cstheme="minorHAnsi"/>
          <w:sz w:val="24"/>
          <w:szCs w:val="24"/>
        </w:rPr>
        <w:t xml:space="preserve">orové podmínky </w:t>
      </w:r>
      <w:r w:rsidR="0085579D" w:rsidRPr="00645F49">
        <w:rPr>
          <w:rFonts w:asciiTheme="minorHAnsi" w:hAnsiTheme="minorHAnsi" w:cstheme="minorHAnsi"/>
          <w:sz w:val="24"/>
          <w:szCs w:val="24"/>
        </w:rPr>
        <w:t>a velikost firmy</w:t>
      </w:r>
    </w:p>
    <w:p w14:paraId="7E6E3704" w14:textId="77777777" w:rsidR="00A9610E" w:rsidRPr="00645F49" w:rsidRDefault="00A9610E" w:rsidP="004713A4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</w:rPr>
      </w:pPr>
    </w:p>
    <w:p w14:paraId="1879FBC8" w14:textId="11ED8A8A" w:rsidR="006207B9" w:rsidRPr="00645F49" w:rsidRDefault="005A1755" w:rsidP="00A9610E">
      <w:pPr>
        <w:ind w:left="70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5F49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207B9" w:rsidRPr="00645F49">
        <w:rPr>
          <w:rFonts w:asciiTheme="minorHAnsi" w:hAnsiTheme="minorHAnsi" w:cstheme="minorHAnsi"/>
          <w:b/>
          <w:bCs/>
          <w:sz w:val="24"/>
          <w:szCs w:val="24"/>
        </w:rPr>
        <w:t>Jan W i e s n e r</w:t>
      </w:r>
    </w:p>
    <w:p w14:paraId="60E887F4" w14:textId="0C8A577E" w:rsidR="00FC760D" w:rsidRPr="00645F49" w:rsidRDefault="0097052B" w:rsidP="00A9610E">
      <w:pPr>
        <w:ind w:left="7080"/>
        <w:jc w:val="both"/>
        <w:rPr>
          <w:rFonts w:asciiTheme="minorHAnsi" w:hAnsiTheme="minorHAnsi" w:cstheme="minorHAnsi"/>
          <w:sz w:val="24"/>
          <w:szCs w:val="24"/>
        </w:rPr>
      </w:pPr>
      <w:r w:rsidRPr="00645F49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2466A9">
        <w:rPr>
          <w:rFonts w:asciiTheme="minorHAnsi" w:hAnsiTheme="minorHAnsi" w:cstheme="minorHAnsi"/>
          <w:b/>
          <w:bCs/>
          <w:sz w:val="24"/>
          <w:szCs w:val="24"/>
        </w:rPr>
        <w:t xml:space="preserve">     p</w:t>
      </w:r>
      <w:r w:rsidR="00FC760D" w:rsidRPr="00645F49">
        <w:rPr>
          <w:rFonts w:asciiTheme="minorHAnsi" w:hAnsiTheme="minorHAnsi" w:cstheme="minorHAnsi"/>
          <w:sz w:val="24"/>
          <w:szCs w:val="24"/>
        </w:rPr>
        <w:t>rezident</w:t>
      </w:r>
    </w:p>
    <w:p w14:paraId="137C6088" w14:textId="6DE82A31" w:rsidR="00794C0E" w:rsidRPr="004768AD" w:rsidRDefault="00794C0E" w:rsidP="00A9610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4768AD">
        <w:rPr>
          <w:rFonts w:asciiTheme="minorHAnsi" w:eastAsia="Calibri" w:hAnsiTheme="minorHAnsi" w:cstheme="minorHAnsi"/>
          <w:sz w:val="24"/>
          <w:szCs w:val="24"/>
          <w:u w:val="single"/>
        </w:rPr>
        <w:lastRenderedPageBreak/>
        <w:t>Kontakt:</w:t>
      </w:r>
    </w:p>
    <w:p w14:paraId="258FF170" w14:textId="451A33DC" w:rsidR="00794C0E" w:rsidRPr="006D7248" w:rsidRDefault="00794C0E" w:rsidP="00A9610E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1E2E19BA" w14:textId="77777777" w:rsidR="00794C0E" w:rsidRPr="006D7248" w:rsidRDefault="009916E6" w:rsidP="00A9610E">
      <w:pPr>
        <w:contextualSpacing/>
        <w:jc w:val="both"/>
        <w:rPr>
          <w:rFonts w:asciiTheme="minorHAnsi" w:eastAsia="Calibri" w:hAnsiTheme="minorHAnsi" w:cstheme="minorHAnsi"/>
        </w:rPr>
      </w:pPr>
      <w:hyperlink r:id="rId15" w:history="1">
        <w:r w:rsidR="00794C0E" w:rsidRPr="00C43A06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794C0E" w:rsidRPr="006D7248">
        <w:rPr>
          <w:rFonts w:asciiTheme="minorHAnsi" w:eastAsia="Calibri" w:hAnsiTheme="minorHAnsi" w:cstheme="minorHAnsi"/>
        </w:rPr>
        <w:t xml:space="preserve"> </w:t>
      </w:r>
    </w:p>
    <w:p w14:paraId="699DA559" w14:textId="20E2AEC3" w:rsidR="00794C0E" w:rsidRDefault="00794C0E" w:rsidP="00A9610E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>
        <w:rPr>
          <w:rFonts w:ascii="Calibri" w:eastAsia="Calibri" w:hAnsi="Calibri" w:cs="Calibri"/>
        </w:rPr>
        <w:t> 775 15 77 50</w:t>
      </w:r>
    </w:p>
    <w:p w14:paraId="5FDD2AAF" w14:textId="2B21ED54" w:rsidR="00794C0E" w:rsidRDefault="009916E6" w:rsidP="00A9610E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22042140">
          <v:rect id="_x0000_i1025" style="width:0;height:1.5pt" o:hralign="center" o:hrstd="t" o:hr="t" fillcolor="#a0a0a0" stroked="f"/>
        </w:pict>
      </w:r>
    </w:p>
    <w:p w14:paraId="3DDA0AF0" w14:textId="77777777" w:rsidR="00717BF5" w:rsidRDefault="00717BF5" w:rsidP="00A9610E">
      <w:pPr>
        <w:contextualSpacing/>
        <w:jc w:val="both"/>
        <w:rPr>
          <w:rFonts w:asciiTheme="minorHAnsi" w:eastAsia="Calibri" w:hAnsiTheme="minorHAnsi" w:cstheme="minorHAnsi"/>
          <w:b/>
          <w:sz w:val="16"/>
          <w:szCs w:val="16"/>
        </w:rPr>
      </w:pPr>
    </w:p>
    <w:p w14:paraId="42BB763B" w14:textId="5C979272" w:rsidR="00794C0E" w:rsidRPr="005A730C" w:rsidRDefault="00794C0E" w:rsidP="00794C0E">
      <w:pPr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b/>
          <w:sz w:val="16"/>
          <w:szCs w:val="16"/>
        </w:rPr>
        <w:t>KZPS ČR</w:t>
      </w: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 je sdružení dle zákona č. 83/1990 Sb., které reprezentuje osm dominantních zaměstnavatelských svazů z oblasti: stavebnictví, textilního průmyslu, malého a středního podnikání, výrobního a spotřebního družstevnictví, zemědělství, důlního a naftového průmyslu, dřevozpracujícího průmyslu, školství, zdravotnictví kultury a sociálních služeb. </w:t>
      </w:r>
    </w:p>
    <w:p w14:paraId="11ECCBCC" w14:textId="58EF1A16" w:rsidR="004713A4" w:rsidRDefault="00794C0E" w:rsidP="00B81311">
      <w:pPr>
        <w:contextualSpacing/>
        <w:jc w:val="both"/>
        <w:rPr>
          <w:rStyle w:val="Hypertextovodkaz"/>
          <w:rFonts w:asciiTheme="minorHAnsi" w:eastAsia="Calibri" w:hAnsiTheme="minorHAnsi" w:cstheme="minorHAnsi"/>
          <w:sz w:val="16"/>
          <w:szCs w:val="16"/>
        </w:rPr>
      </w:pPr>
      <w:r w:rsidRPr="005A730C">
        <w:rPr>
          <w:rFonts w:asciiTheme="minorHAnsi" w:eastAsia="Calibri" w:hAnsiTheme="minorHAnsi" w:cstheme="minorHAnsi"/>
          <w:sz w:val="16"/>
          <w:szCs w:val="16"/>
        </w:rPr>
        <w:t xml:space="preserve">Zastupuje více než 22 000 členských subjektů s více než 1.300.000 zaměstnanci prosazuje specifické zájmy svých členů v oblasti legislativy a v 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 sociálních partnerů zastupujícím stranu podnikatelů v Radě hospodářské a sociální dohody – tripartitě. Více na </w:t>
      </w:r>
      <w:hyperlink r:id="rId16" w:history="1">
        <w:r w:rsidRPr="005A730C">
          <w:rPr>
            <w:rStyle w:val="Hypertextovodkaz"/>
            <w:rFonts w:asciiTheme="minorHAnsi" w:eastAsia="Calibri" w:hAnsiTheme="minorHAnsi" w:cstheme="minorHAnsi"/>
            <w:sz w:val="16"/>
            <w:szCs w:val="16"/>
          </w:rPr>
          <w:t>www.kzps.cz</w:t>
        </w:r>
      </w:hyperlink>
    </w:p>
    <w:sectPr w:rsidR="004713A4" w:rsidSect="00997FD6">
      <w:headerReference w:type="even" r:id="rId17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E80D" w14:textId="77777777" w:rsidR="00EA165D" w:rsidRDefault="00EA165D">
      <w:r>
        <w:separator/>
      </w:r>
    </w:p>
    <w:p w14:paraId="7A180978" w14:textId="77777777" w:rsidR="00EA165D" w:rsidRDefault="00EA165D"/>
  </w:endnote>
  <w:endnote w:type="continuationSeparator" w:id="0">
    <w:p w14:paraId="60A5CA44" w14:textId="77777777" w:rsidR="00EA165D" w:rsidRDefault="00EA165D">
      <w:r>
        <w:continuationSeparator/>
      </w:r>
    </w:p>
    <w:p w14:paraId="534D8425" w14:textId="77777777" w:rsidR="00EA165D" w:rsidRDefault="00EA1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E0EA" w14:textId="77777777" w:rsidR="00EA165D" w:rsidRDefault="00EA165D">
      <w:r>
        <w:separator/>
      </w:r>
    </w:p>
    <w:p w14:paraId="50FA3C4F" w14:textId="77777777" w:rsidR="00EA165D" w:rsidRDefault="00EA165D"/>
  </w:footnote>
  <w:footnote w:type="continuationSeparator" w:id="0">
    <w:p w14:paraId="37264777" w14:textId="77777777" w:rsidR="00EA165D" w:rsidRDefault="00EA165D">
      <w:r>
        <w:continuationSeparator/>
      </w:r>
    </w:p>
    <w:p w14:paraId="52907280" w14:textId="77777777" w:rsidR="00EA165D" w:rsidRDefault="00EA1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3903"/>
        </w:tabs>
        <w:ind w:left="3903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259"/>
    <w:multiLevelType w:val="hybridMultilevel"/>
    <w:tmpl w:val="671E5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03F2"/>
    <w:multiLevelType w:val="multilevel"/>
    <w:tmpl w:val="1E04F9F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2CA"/>
    <w:multiLevelType w:val="hybridMultilevel"/>
    <w:tmpl w:val="0A04B6D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E2874"/>
    <w:multiLevelType w:val="hybridMultilevel"/>
    <w:tmpl w:val="3EA4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6771"/>
    <w:multiLevelType w:val="hybridMultilevel"/>
    <w:tmpl w:val="2D8CE2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8832B7"/>
    <w:multiLevelType w:val="hybridMultilevel"/>
    <w:tmpl w:val="9F46C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D48E0"/>
    <w:multiLevelType w:val="hybridMultilevel"/>
    <w:tmpl w:val="087CD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4581E"/>
    <w:multiLevelType w:val="hybridMultilevel"/>
    <w:tmpl w:val="8C6690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B6BB5"/>
    <w:multiLevelType w:val="hybridMultilevel"/>
    <w:tmpl w:val="812CEE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C130F7"/>
    <w:multiLevelType w:val="hybridMultilevel"/>
    <w:tmpl w:val="539860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E32A8E"/>
    <w:multiLevelType w:val="hybridMultilevel"/>
    <w:tmpl w:val="DDC67C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977BC"/>
    <w:multiLevelType w:val="multilevel"/>
    <w:tmpl w:val="F0AED1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634E69"/>
    <w:multiLevelType w:val="hybridMultilevel"/>
    <w:tmpl w:val="B0809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21" w15:restartNumberingAfterBreak="0">
    <w:nsid w:val="6FFF5D4B"/>
    <w:multiLevelType w:val="hybridMultilevel"/>
    <w:tmpl w:val="9EB4F6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E7B2F"/>
    <w:multiLevelType w:val="hybridMultilevel"/>
    <w:tmpl w:val="160C47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255C11"/>
    <w:multiLevelType w:val="hybridMultilevel"/>
    <w:tmpl w:val="3036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13128">
    <w:abstractNumId w:val="20"/>
  </w:num>
  <w:num w:numId="2" w16cid:durableId="1588685344">
    <w:abstractNumId w:val="10"/>
  </w:num>
  <w:num w:numId="3" w16cid:durableId="614215656">
    <w:abstractNumId w:val="1"/>
  </w:num>
  <w:num w:numId="4" w16cid:durableId="1998459172">
    <w:abstractNumId w:val="11"/>
  </w:num>
  <w:num w:numId="5" w16cid:durableId="536740173">
    <w:abstractNumId w:val="5"/>
  </w:num>
  <w:num w:numId="6" w16cid:durableId="1536193840">
    <w:abstractNumId w:val="18"/>
  </w:num>
  <w:num w:numId="7" w16cid:durableId="352191377">
    <w:abstractNumId w:val="14"/>
  </w:num>
  <w:num w:numId="8" w16cid:durableId="918442294">
    <w:abstractNumId w:val="7"/>
  </w:num>
  <w:num w:numId="9" w16cid:durableId="1003312313">
    <w:abstractNumId w:val="16"/>
  </w:num>
  <w:num w:numId="10" w16cid:durableId="1022512952">
    <w:abstractNumId w:val="13"/>
  </w:num>
  <w:num w:numId="11" w16cid:durableId="539905208">
    <w:abstractNumId w:val="6"/>
  </w:num>
  <w:num w:numId="12" w16cid:durableId="426315324">
    <w:abstractNumId w:val="21"/>
  </w:num>
  <w:num w:numId="13" w16cid:durableId="4779644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0866735">
    <w:abstractNumId w:val="4"/>
  </w:num>
  <w:num w:numId="15" w16cid:durableId="1785924250">
    <w:abstractNumId w:val="17"/>
  </w:num>
  <w:num w:numId="16" w16cid:durableId="1268536951">
    <w:abstractNumId w:val="3"/>
  </w:num>
  <w:num w:numId="17" w16cid:durableId="731780790">
    <w:abstractNumId w:val="2"/>
  </w:num>
  <w:num w:numId="18" w16cid:durableId="356195646">
    <w:abstractNumId w:val="19"/>
  </w:num>
  <w:num w:numId="19" w16cid:durableId="1777291924">
    <w:abstractNumId w:val="8"/>
  </w:num>
  <w:num w:numId="20" w16cid:durableId="787506154">
    <w:abstractNumId w:val="15"/>
  </w:num>
  <w:num w:numId="21" w16cid:durableId="1030843208">
    <w:abstractNumId w:val="23"/>
  </w:num>
  <w:num w:numId="22" w16cid:durableId="1717511831">
    <w:abstractNumId w:val="22"/>
  </w:num>
  <w:num w:numId="23" w16cid:durableId="621227128">
    <w:abstractNumId w:val="12"/>
  </w:num>
  <w:num w:numId="24" w16cid:durableId="154672287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8D6"/>
    <w:rsid w:val="00000FFB"/>
    <w:rsid w:val="00001D02"/>
    <w:rsid w:val="00002F1D"/>
    <w:rsid w:val="00005623"/>
    <w:rsid w:val="00005674"/>
    <w:rsid w:val="0000756A"/>
    <w:rsid w:val="000108E9"/>
    <w:rsid w:val="0001184B"/>
    <w:rsid w:val="000125B5"/>
    <w:rsid w:val="000134BA"/>
    <w:rsid w:val="0001354F"/>
    <w:rsid w:val="00013BF7"/>
    <w:rsid w:val="00015F6D"/>
    <w:rsid w:val="00016184"/>
    <w:rsid w:val="000173C2"/>
    <w:rsid w:val="000176D4"/>
    <w:rsid w:val="00017946"/>
    <w:rsid w:val="000220CC"/>
    <w:rsid w:val="00022629"/>
    <w:rsid w:val="00025318"/>
    <w:rsid w:val="0002633A"/>
    <w:rsid w:val="0002714C"/>
    <w:rsid w:val="000334B1"/>
    <w:rsid w:val="00033A43"/>
    <w:rsid w:val="000364D4"/>
    <w:rsid w:val="0003682F"/>
    <w:rsid w:val="00041336"/>
    <w:rsid w:val="00043095"/>
    <w:rsid w:val="000466EB"/>
    <w:rsid w:val="00050002"/>
    <w:rsid w:val="000503FA"/>
    <w:rsid w:val="0005487D"/>
    <w:rsid w:val="00057C05"/>
    <w:rsid w:val="00063A9A"/>
    <w:rsid w:val="00064286"/>
    <w:rsid w:val="00065D69"/>
    <w:rsid w:val="000705A6"/>
    <w:rsid w:val="00071A82"/>
    <w:rsid w:val="000720F9"/>
    <w:rsid w:val="00072207"/>
    <w:rsid w:val="00072DF7"/>
    <w:rsid w:val="000732D0"/>
    <w:rsid w:val="000740D8"/>
    <w:rsid w:val="00075880"/>
    <w:rsid w:val="000813F4"/>
    <w:rsid w:val="000825BA"/>
    <w:rsid w:val="00087A94"/>
    <w:rsid w:val="00090E14"/>
    <w:rsid w:val="0009495D"/>
    <w:rsid w:val="0009644C"/>
    <w:rsid w:val="00096C63"/>
    <w:rsid w:val="000A0562"/>
    <w:rsid w:val="000A0D01"/>
    <w:rsid w:val="000A1910"/>
    <w:rsid w:val="000A225D"/>
    <w:rsid w:val="000A4FBF"/>
    <w:rsid w:val="000A67B3"/>
    <w:rsid w:val="000A7C0F"/>
    <w:rsid w:val="000B152C"/>
    <w:rsid w:val="000B22FC"/>
    <w:rsid w:val="000B2D11"/>
    <w:rsid w:val="000B4ACD"/>
    <w:rsid w:val="000B564A"/>
    <w:rsid w:val="000B6F3D"/>
    <w:rsid w:val="000C0408"/>
    <w:rsid w:val="000C19E5"/>
    <w:rsid w:val="000C3D14"/>
    <w:rsid w:val="000C5666"/>
    <w:rsid w:val="000C5694"/>
    <w:rsid w:val="000C67E3"/>
    <w:rsid w:val="000C6A6A"/>
    <w:rsid w:val="000D0C12"/>
    <w:rsid w:val="000D2C6C"/>
    <w:rsid w:val="000D2D58"/>
    <w:rsid w:val="000D3507"/>
    <w:rsid w:val="000D3732"/>
    <w:rsid w:val="000D38BA"/>
    <w:rsid w:val="000D756B"/>
    <w:rsid w:val="000E0D46"/>
    <w:rsid w:val="000E3440"/>
    <w:rsid w:val="000E5D24"/>
    <w:rsid w:val="000E646B"/>
    <w:rsid w:val="000E68FD"/>
    <w:rsid w:val="000E7A3A"/>
    <w:rsid w:val="000F14C1"/>
    <w:rsid w:val="000F2680"/>
    <w:rsid w:val="000F352E"/>
    <w:rsid w:val="000F4796"/>
    <w:rsid w:val="000F5A2C"/>
    <w:rsid w:val="000F5F03"/>
    <w:rsid w:val="000F7A34"/>
    <w:rsid w:val="000F7BDB"/>
    <w:rsid w:val="001020EB"/>
    <w:rsid w:val="00102490"/>
    <w:rsid w:val="0010312A"/>
    <w:rsid w:val="00103F9F"/>
    <w:rsid w:val="00104230"/>
    <w:rsid w:val="001043D3"/>
    <w:rsid w:val="00104DDC"/>
    <w:rsid w:val="00105C57"/>
    <w:rsid w:val="0010706D"/>
    <w:rsid w:val="001077D5"/>
    <w:rsid w:val="00110033"/>
    <w:rsid w:val="00110458"/>
    <w:rsid w:val="0011324E"/>
    <w:rsid w:val="00115AEE"/>
    <w:rsid w:val="00116381"/>
    <w:rsid w:val="00121F9A"/>
    <w:rsid w:val="00122138"/>
    <w:rsid w:val="00122CEF"/>
    <w:rsid w:val="00125323"/>
    <w:rsid w:val="00126773"/>
    <w:rsid w:val="00126AC6"/>
    <w:rsid w:val="00127E80"/>
    <w:rsid w:val="001300B6"/>
    <w:rsid w:val="001311B5"/>
    <w:rsid w:val="001330CC"/>
    <w:rsid w:val="001378DB"/>
    <w:rsid w:val="001379AB"/>
    <w:rsid w:val="00141666"/>
    <w:rsid w:val="00142CAF"/>
    <w:rsid w:val="00143542"/>
    <w:rsid w:val="001458D5"/>
    <w:rsid w:val="001459CC"/>
    <w:rsid w:val="001463D1"/>
    <w:rsid w:val="001477FC"/>
    <w:rsid w:val="0015004E"/>
    <w:rsid w:val="00150074"/>
    <w:rsid w:val="0015191F"/>
    <w:rsid w:val="00152A41"/>
    <w:rsid w:val="001551F1"/>
    <w:rsid w:val="00155C8C"/>
    <w:rsid w:val="00155DB9"/>
    <w:rsid w:val="00155F02"/>
    <w:rsid w:val="00156032"/>
    <w:rsid w:val="00160591"/>
    <w:rsid w:val="00162849"/>
    <w:rsid w:val="00162DD7"/>
    <w:rsid w:val="00164264"/>
    <w:rsid w:val="00164376"/>
    <w:rsid w:val="001654E8"/>
    <w:rsid w:val="0016652C"/>
    <w:rsid w:val="00171B48"/>
    <w:rsid w:val="00173417"/>
    <w:rsid w:val="00173E77"/>
    <w:rsid w:val="00175E9B"/>
    <w:rsid w:val="00177302"/>
    <w:rsid w:val="00177324"/>
    <w:rsid w:val="00177545"/>
    <w:rsid w:val="00184042"/>
    <w:rsid w:val="00184307"/>
    <w:rsid w:val="00185342"/>
    <w:rsid w:val="00185957"/>
    <w:rsid w:val="00186316"/>
    <w:rsid w:val="001874E9"/>
    <w:rsid w:val="00190A7A"/>
    <w:rsid w:val="0019293E"/>
    <w:rsid w:val="00193154"/>
    <w:rsid w:val="00194EF6"/>
    <w:rsid w:val="00195D1A"/>
    <w:rsid w:val="00195F1D"/>
    <w:rsid w:val="00196BD3"/>
    <w:rsid w:val="00196C98"/>
    <w:rsid w:val="001A346B"/>
    <w:rsid w:val="001A3F96"/>
    <w:rsid w:val="001A5E51"/>
    <w:rsid w:val="001A7B48"/>
    <w:rsid w:val="001B3920"/>
    <w:rsid w:val="001B3C4B"/>
    <w:rsid w:val="001B5566"/>
    <w:rsid w:val="001B5835"/>
    <w:rsid w:val="001B6721"/>
    <w:rsid w:val="001B7750"/>
    <w:rsid w:val="001C3023"/>
    <w:rsid w:val="001C302F"/>
    <w:rsid w:val="001C4A4F"/>
    <w:rsid w:val="001C4E43"/>
    <w:rsid w:val="001C50D8"/>
    <w:rsid w:val="001C563C"/>
    <w:rsid w:val="001C710B"/>
    <w:rsid w:val="001D037C"/>
    <w:rsid w:val="001D1168"/>
    <w:rsid w:val="001D13CC"/>
    <w:rsid w:val="001D23F2"/>
    <w:rsid w:val="001D2811"/>
    <w:rsid w:val="001D5186"/>
    <w:rsid w:val="001D5348"/>
    <w:rsid w:val="001D5EDC"/>
    <w:rsid w:val="001D6F0E"/>
    <w:rsid w:val="001D770C"/>
    <w:rsid w:val="001D7BDF"/>
    <w:rsid w:val="001E0524"/>
    <w:rsid w:val="001E0919"/>
    <w:rsid w:val="001E0DF5"/>
    <w:rsid w:val="001E0EA4"/>
    <w:rsid w:val="001E2B81"/>
    <w:rsid w:val="001E6565"/>
    <w:rsid w:val="001E6617"/>
    <w:rsid w:val="001E719D"/>
    <w:rsid w:val="001F5688"/>
    <w:rsid w:val="001F5D9E"/>
    <w:rsid w:val="001F61B5"/>
    <w:rsid w:val="001F6F88"/>
    <w:rsid w:val="00202114"/>
    <w:rsid w:val="00204EC0"/>
    <w:rsid w:val="0020633C"/>
    <w:rsid w:val="0020678A"/>
    <w:rsid w:val="0021382E"/>
    <w:rsid w:val="00213F1E"/>
    <w:rsid w:val="00216EFE"/>
    <w:rsid w:val="00216FAD"/>
    <w:rsid w:val="00217695"/>
    <w:rsid w:val="00220371"/>
    <w:rsid w:val="00222F7B"/>
    <w:rsid w:val="00224867"/>
    <w:rsid w:val="0022510B"/>
    <w:rsid w:val="00230199"/>
    <w:rsid w:val="00230A95"/>
    <w:rsid w:val="00230DB3"/>
    <w:rsid w:val="0023233F"/>
    <w:rsid w:val="00234AF5"/>
    <w:rsid w:val="00234CA0"/>
    <w:rsid w:val="0023717B"/>
    <w:rsid w:val="00241990"/>
    <w:rsid w:val="00242247"/>
    <w:rsid w:val="002438D5"/>
    <w:rsid w:val="00244874"/>
    <w:rsid w:val="002466A9"/>
    <w:rsid w:val="00251C41"/>
    <w:rsid w:val="00251C4D"/>
    <w:rsid w:val="002524E3"/>
    <w:rsid w:val="002547F4"/>
    <w:rsid w:val="002568DC"/>
    <w:rsid w:val="00257F39"/>
    <w:rsid w:val="002605A2"/>
    <w:rsid w:val="00260DBD"/>
    <w:rsid w:val="00261AE1"/>
    <w:rsid w:val="002628D7"/>
    <w:rsid w:val="00262F83"/>
    <w:rsid w:val="0026541D"/>
    <w:rsid w:val="002663D3"/>
    <w:rsid w:val="0026733F"/>
    <w:rsid w:val="0026762B"/>
    <w:rsid w:val="00267DA7"/>
    <w:rsid w:val="002735F8"/>
    <w:rsid w:val="00273FAD"/>
    <w:rsid w:val="002807DF"/>
    <w:rsid w:val="00281A4D"/>
    <w:rsid w:val="00286035"/>
    <w:rsid w:val="00290C60"/>
    <w:rsid w:val="002915EC"/>
    <w:rsid w:val="00291934"/>
    <w:rsid w:val="002923DC"/>
    <w:rsid w:val="0029248E"/>
    <w:rsid w:val="002927DD"/>
    <w:rsid w:val="00293DEE"/>
    <w:rsid w:val="00295BE9"/>
    <w:rsid w:val="0029687F"/>
    <w:rsid w:val="002972BB"/>
    <w:rsid w:val="002A106B"/>
    <w:rsid w:val="002A2057"/>
    <w:rsid w:val="002A245B"/>
    <w:rsid w:val="002A3ACD"/>
    <w:rsid w:val="002A675E"/>
    <w:rsid w:val="002A6776"/>
    <w:rsid w:val="002A7DB1"/>
    <w:rsid w:val="002B0AFB"/>
    <w:rsid w:val="002B0E04"/>
    <w:rsid w:val="002B3200"/>
    <w:rsid w:val="002B4FDA"/>
    <w:rsid w:val="002B75DB"/>
    <w:rsid w:val="002B79EE"/>
    <w:rsid w:val="002B7B84"/>
    <w:rsid w:val="002B7CD7"/>
    <w:rsid w:val="002B7F5C"/>
    <w:rsid w:val="002C001C"/>
    <w:rsid w:val="002C1894"/>
    <w:rsid w:val="002C1FEE"/>
    <w:rsid w:val="002C3EA3"/>
    <w:rsid w:val="002C4FB9"/>
    <w:rsid w:val="002C575D"/>
    <w:rsid w:val="002C72A2"/>
    <w:rsid w:val="002C7470"/>
    <w:rsid w:val="002C7741"/>
    <w:rsid w:val="002D0253"/>
    <w:rsid w:val="002D1F9B"/>
    <w:rsid w:val="002D2146"/>
    <w:rsid w:val="002D24A6"/>
    <w:rsid w:val="002D2EA0"/>
    <w:rsid w:val="002D3609"/>
    <w:rsid w:val="002D408D"/>
    <w:rsid w:val="002D5559"/>
    <w:rsid w:val="002D68D3"/>
    <w:rsid w:val="002D7452"/>
    <w:rsid w:val="002D7CB0"/>
    <w:rsid w:val="002D7F54"/>
    <w:rsid w:val="002E2EC7"/>
    <w:rsid w:val="002E5732"/>
    <w:rsid w:val="002E5F25"/>
    <w:rsid w:val="002E7371"/>
    <w:rsid w:val="002F1AC4"/>
    <w:rsid w:val="002F1D4B"/>
    <w:rsid w:val="002F4B25"/>
    <w:rsid w:val="002F5568"/>
    <w:rsid w:val="002F60A5"/>
    <w:rsid w:val="0030140D"/>
    <w:rsid w:val="00301E5D"/>
    <w:rsid w:val="00302A94"/>
    <w:rsid w:val="0030351F"/>
    <w:rsid w:val="00303A3E"/>
    <w:rsid w:val="00304A5E"/>
    <w:rsid w:val="00304A62"/>
    <w:rsid w:val="00304D8C"/>
    <w:rsid w:val="003059B2"/>
    <w:rsid w:val="00307036"/>
    <w:rsid w:val="003078D4"/>
    <w:rsid w:val="003114BB"/>
    <w:rsid w:val="00314CFB"/>
    <w:rsid w:val="003150E4"/>
    <w:rsid w:val="003169B1"/>
    <w:rsid w:val="003169F6"/>
    <w:rsid w:val="00320542"/>
    <w:rsid w:val="003216A3"/>
    <w:rsid w:val="00322510"/>
    <w:rsid w:val="00322709"/>
    <w:rsid w:val="00322FDA"/>
    <w:rsid w:val="0032373E"/>
    <w:rsid w:val="0032541E"/>
    <w:rsid w:val="003261E9"/>
    <w:rsid w:val="00326B3C"/>
    <w:rsid w:val="00327934"/>
    <w:rsid w:val="0032797A"/>
    <w:rsid w:val="0033046E"/>
    <w:rsid w:val="00331DC5"/>
    <w:rsid w:val="00334493"/>
    <w:rsid w:val="00335344"/>
    <w:rsid w:val="003376DB"/>
    <w:rsid w:val="003379E5"/>
    <w:rsid w:val="00347433"/>
    <w:rsid w:val="00352944"/>
    <w:rsid w:val="00354725"/>
    <w:rsid w:val="0036231B"/>
    <w:rsid w:val="00362F74"/>
    <w:rsid w:val="00365665"/>
    <w:rsid w:val="0036573C"/>
    <w:rsid w:val="003657B1"/>
    <w:rsid w:val="00365BC7"/>
    <w:rsid w:val="00366268"/>
    <w:rsid w:val="00372E89"/>
    <w:rsid w:val="00373149"/>
    <w:rsid w:val="00374B99"/>
    <w:rsid w:val="00380295"/>
    <w:rsid w:val="003826ED"/>
    <w:rsid w:val="00383958"/>
    <w:rsid w:val="0038453C"/>
    <w:rsid w:val="003857ED"/>
    <w:rsid w:val="003863AE"/>
    <w:rsid w:val="00387603"/>
    <w:rsid w:val="00387C41"/>
    <w:rsid w:val="00390A36"/>
    <w:rsid w:val="003910CA"/>
    <w:rsid w:val="003932B6"/>
    <w:rsid w:val="00393B75"/>
    <w:rsid w:val="00396330"/>
    <w:rsid w:val="00396FE7"/>
    <w:rsid w:val="003977AE"/>
    <w:rsid w:val="003A1145"/>
    <w:rsid w:val="003A19EC"/>
    <w:rsid w:val="003A2FB5"/>
    <w:rsid w:val="003A49E6"/>
    <w:rsid w:val="003A5907"/>
    <w:rsid w:val="003B1CC8"/>
    <w:rsid w:val="003B25F2"/>
    <w:rsid w:val="003B3683"/>
    <w:rsid w:val="003B442C"/>
    <w:rsid w:val="003B463B"/>
    <w:rsid w:val="003B5A45"/>
    <w:rsid w:val="003B68AD"/>
    <w:rsid w:val="003B6BCC"/>
    <w:rsid w:val="003C1E6B"/>
    <w:rsid w:val="003C2AF7"/>
    <w:rsid w:val="003D0635"/>
    <w:rsid w:val="003D14CB"/>
    <w:rsid w:val="003D17EC"/>
    <w:rsid w:val="003D3118"/>
    <w:rsid w:val="003D483B"/>
    <w:rsid w:val="003D545C"/>
    <w:rsid w:val="003D736A"/>
    <w:rsid w:val="003D7D95"/>
    <w:rsid w:val="003E0ABB"/>
    <w:rsid w:val="003E1582"/>
    <w:rsid w:val="003E15C6"/>
    <w:rsid w:val="003E1805"/>
    <w:rsid w:val="003E3633"/>
    <w:rsid w:val="003E43FE"/>
    <w:rsid w:val="003E4691"/>
    <w:rsid w:val="003E6328"/>
    <w:rsid w:val="003E6B16"/>
    <w:rsid w:val="003F01C7"/>
    <w:rsid w:val="003F1688"/>
    <w:rsid w:val="003F238E"/>
    <w:rsid w:val="003F3EEA"/>
    <w:rsid w:val="003F56F6"/>
    <w:rsid w:val="00402383"/>
    <w:rsid w:val="00403B24"/>
    <w:rsid w:val="00403C9D"/>
    <w:rsid w:val="00405D03"/>
    <w:rsid w:val="004077BF"/>
    <w:rsid w:val="00411B23"/>
    <w:rsid w:val="00411D7D"/>
    <w:rsid w:val="004129BE"/>
    <w:rsid w:val="00414CF2"/>
    <w:rsid w:val="00415216"/>
    <w:rsid w:val="004169EB"/>
    <w:rsid w:val="0041729F"/>
    <w:rsid w:val="00420488"/>
    <w:rsid w:val="00423055"/>
    <w:rsid w:val="00424155"/>
    <w:rsid w:val="00424D87"/>
    <w:rsid w:val="00427929"/>
    <w:rsid w:val="00431468"/>
    <w:rsid w:val="004317FA"/>
    <w:rsid w:val="00433C56"/>
    <w:rsid w:val="00433DC4"/>
    <w:rsid w:val="00433F67"/>
    <w:rsid w:val="004349AC"/>
    <w:rsid w:val="00436660"/>
    <w:rsid w:val="004403AC"/>
    <w:rsid w:val="00440F93"/>
    <w:rsid w:val="00441E0A"/>
    <w:rsid w:val="0044377F"/>
    <w:rsid w:val="00444D7F"/>
    <w:rsid w:val="00445866"/>
    <w:rsid w:val="0044777C"/>
    <w:rsid w:val="00447F51"/>
    <w:rsid w:val="00450A08"/>
    <w:rsid w:val="0045108A"/>
    <w:rsid w:val="00452E71"/>
    <w:rsid w:val="00455126"/>
    <w:rsid w:val="004557D9"/>
    <w:rsid w:val="004568C0"/>
    <w:rsid w:val="004573B9"/>
    <w:rsid w:val="00457674"/>
    <w:rsid w:val="004603DA"/>
    <w:rsid w:val="0046139E"/>
    <w:rsid w:val="00462D24"/>
    <w:rsid w:val="00462E34"/>
    <w:rsid w:val="0046367C"/>
    <w:rsid w:val="00463E9F"/>
    <w:rsid w:val="00467145"/>
    <w:rsid w:val="00471379"/>
    <w:rsid w:val="004713A4"/>
    <w:rsid w:val="004715AB"/>
    <w:rsid w:val="00473D40"/>
    <w:rsid w:val="004768AD"/>
    <w:rsid w:val="0047788F"/>
    <w:rsid w:val="0048047B"/>
    <w:rsid w:val="00480A61"/>
    <w:rsid w:val="004840A0"/>
    <w:rsid w:val="0048732E"/>
    <w:rsid w:val="00490B34"/>
    <w:rsid w:val="0049190B"/>
    <w:rsid w:val="00491F5B"/>
    <w:rsid w:val="004929E7"/>
    <w:rsid w:val="00492FB2"/>
    <w:rsid w:val="004941DE"/>
    <w:rsid w:val="004A0403"/>
    <w:rsid w:val="004A05A0"/>
    <w:rsid w:val="004A2B2C"/>
    <w:rsid w:val="004A51CE"/>
    <w:rsid w:val="004A6BEF"/>
    <w:rsid w:val="004A73B7"/>
    <w:rsid w:val="004B04D9"/>
    <w:rsid w:val="004B68D0"/>
    <w:rsid w:val="004C18DE"/>
    <w:rsid w:val="004C45FA"/>
    <w:rsid w:val="004C481F"/>
    <w:rsid w:val="004C5CCC"/>
    <w:rsid w:val="004C5EEE"/>
    <w:rsid w:val="004C710C"/>
    <w:rsid w:val="004D4403"/>
    <w:rsid w:val="004D79C5"/>
    <w:rsid w:val="004E0E1E"/>
    <w:rsid w:val="004E1A9F"/>
    <w:rsid w:val="004F008B"/>
    <w:rsid w:val="004F08DB"/>
    <w:rsid w:val="004F27FA"/>
    <w:rsid w:val="004F55AF"/>
    <w:rsid w:val="004F5693"/>
    <w:rsid w:val="004F61B5"/>
    <w:rsid w:val="004F6256"/>
    <w:rsid w:val="004F63D5"/>
    <w:rsid w:val="004F7823"/>
    <w:rsid w:val="0050100F"/>
    <w:rsid w:val="00501958"/>
    <w:rsid w:val="005033CD"/>
    <w:rsid w:val="00505297"/>
    <w:rsid w:val="00506A2E"/>
    <w:rsid w:val="00510817"/>
    <w:rsid w:val="0051093C"/>
    <w:rsid w:val="00513CA8"/>
    <w:rsid w:val="00514985"/>
    <w:rsid w:val="005218C5"/>
    <w:rsid w:val="00521F45"/>
    <w:rsid w:val="0052309E"/>
    <w:rsid w:val="00531A98"/>
    <w:rsid w:val="005322F8"/>
    <w:rsid w:val="00532694"/>
    <w:rsid w:val="00532CC9"/>
    <w:rsid w:val="0053305D"/>
    <w:rsid w:val="00540353"/>
    <w:rsid w:val="00543D07"/>
    <w:rsid w:val="00544A34"/>
    <w:rsid w:val="0054515E"/>
    <w:rsid w:val="00545462"/>
    <w:rsid w:val="005471DF"/>
    <w:rsid w:val="0055217F"/>
    <w:rsid w:val="005535D9"/>
    <w:rsid w:val="005538F5"/>
    <w:rsid w:val="005543D8"/>
    <w:rsid w:val="005545AA"/>
    <w:rsid w:val="00554C01"/>
    <w:rsid w:val="00555E13"/>
    <w:rsid w:val="00560622"/>
    <w:rsid w:val="0056228C"/>
    <w:rsid w:val="00562C94"/>
    <w:rsid w:val="00565ABC"/>
    <w:rsid w:val="00566B85"/>
    <w:rsid w:val="005671C0"/>
    <w:rsid w:val="0057057A"/>
    <w:rsid w:val="005734FB"/>
    <w:rsid w:val="00575051"/>
    <w:rsid w:val="00576298"/>
    <w:rsid w:val="005764E6"/>
    <w:rsid w:val="00576FC5"/>
    <w:rsid w:val="005824E5"/>
    <w:rsid w:val="00585E3F"/>
    <w:rsid w:val="00586335"/>
    <w:rsid w:val="00587F93"/>
    <w:rsid w:val="00591C62"/>
    <w:rsid w:val="005925F2"/>
    <w:rsid w:val="00592E5D"/>
    <w:rsid w:val="00593141"/>
    <w:rsid w:val="005965F4"/>
    <w:rsid w:val="00596FA4"/>
    <w:rsid w:val="00596FA7"/>
    <w:rsid w:val="005A1755"/>
    <w:rsid w:val="005A3857"/>
    <w:rsid w:val="005A3F45"/>
    <w:rsid w:val="005A443C"/>
    <w:rsid w:val="005A55A4"/>
    <w:rsid w:val="005A586C"/>
    <w:rsid w:val="005A6529"/>
    <w:rsid w:val="005A730C"/>
    <w:rsid w:val="005B0AA6"/>
    <w:rsid w:val="005B0EF6"/>
    <w:rsid w:val="005B1052"/>
    <w:rsid w:val="005B418C"/>
    <w:rsid w:val="005B6136"/>
    <w:rsid w:val="005B65BE"/>
    <w:rsid w:val="005B6755"/>
    <w:rsid w:val="005C0EFA"/>
    <w:rsid w:val="005C14A4"/>
    <w:rsid w:val="005C2E27"/>
    <w:rsid w:val="005C2F92"/>
    <w:rsid w:val="005C6C27"/>
    <w:rsid w:val="005D1E3B"/>
    <w:rsid w:val="005D2E24"/>
    <w:rsid w:val="005D36B2"/>
    <w:rsid w:val="005D41AD"/>
    <w:rsid w:val="005D4382"/>
    <w:rsid w:val="005D6D77"/>
    <w:rsid w:val="005E0E86"/>
    <w:rsid w:val="005E233E"/>
    <w:rsid w:val="005E5077"/>
    <w:rsid w:val="005E54D3"/>
    <w:rsid w:val="005E63D3"/>
    <w:rsid w:val="005E7313"/>
    <w:rsid w:val="005F16D0"/>
    <w:rsid w:val="005F17D3"/>
    <w:rsid w:val="005F36E7"/>
    <w:rsid w:val="005F4E35"/>
    <w:rsid w:val="005F706E"/>
    <w:rsid w:val="00603AEF"/>
    <w:rsid w:val="00604462"/>
    <w:rsid w:val="00612430"/>
    <w:rsid w:val="00612786"/>
    <w:rsid w:val="00613640"/>
    <w:rsid w:val="00613BDF"/>
    <w:rsid w:val="00616898"/>
    <w:rsid w:val="00617861"/>
    <w:rsid w:val="006201FF"/>
    <w:rsid w:val="00620353"/>
    <w:rsid w:val="006207B9"/>
    <w:rsid w:val="00621D2D"/>
    <w:rsid w:val="00621F93"/>
    <w:rsid w:val="00625562"/>
    <w:rsid w:val="00625B2A"/>
    <w:rsid w:val="00625F39"/>
    <w:rsid w:val="00630CB0"/>
    <w:rsid w:val="006317D8"/>
    <w:rsid w:val="006329C7"/>
    <w:rsid w:val="00634CCC"/>
    <w:rsid w:val="00635274"/>
    <w:rsid w:val="00635519"/>
    <w:rsid w:val="00635F3A"/>
    <w:rsid w:val="006360E5"/>
    <w:rsid w:val="0063660F"/>
    <w:rsid w:val="0063670C"/>
    <w:rsid w:val="00636F99"/>
    <w:rsid w:val="0063740B"/>
    <w:rsid w:val="006377D7"/>
    <w:rsid w:val="00641F02"/>
    <w:rsid w:val="0064259D"/>
    <w:rsid w:val="00643503"/>
    <w:rsid w:val="00645AB6"/>
    <w:rsid w:val="00645F49"/>
    <w:rsid w:val="006473D9"/>
    <w:rsid w:val="00647707"/>
    <w:rsid w:val="00650BAA"/>
    <w:rsid w:val="00651238"/>
    <w:rsid w:val="0065135A"/>
    <w:rsid w:val="00651F52"/>
    <w:rsid w:val="00652FEB"/>
    <w:rsid w:val="0065329E"/>
    <w:rsid w:val="006554AD"/>
    <w:rsid w:val="006568C6"/>
    <w:rsid w:val="0065706C"/>
    <w:rsid w:val="006607B8"/>
    <w:rsid w:val="0066226D"/>
    <w:rsid w:val="006665BD"/>
    <w:rsid w:val="00667C9D"/>
    <w:rsid w:val="00671509"/>
    <w:rsid w:val="00673829"/>
    <w:rsid w:val="00675699"/>
    <w:rsid w:val="00675BBB"/>
    <w:rsid w:val="006770D1"/>
    <w:rsid w:val="0067721E"/>
    <w:rsid w:val="00677BFC"/>
    <w:rsid w:val="006826E0"/>
    <w:rsid w:val="006844F8"/>
    <w:rsid w:val="006859E6"/>
    <w:rsid w:val="00690350"/>
    <w:rsid w:val="00691FE0"/>
    <w:rsid w:val="0069343D"/>
    <w:rsid w:val="006946BA"/>
    <w:rsid w:val="0069652C"/>
    <w:rsid w:val="00696917"/>
    <w:rsid w:val="00696E08"/>
    <w:rsid w:val="006A05B7"/>
    <w:rsid w:val="006A0741"/>
    <w:rsid w:val="006A16FD"/>
    <w:rsid w:val="006A3FF8"/>
    <w:rsid w:val="006A7E97"/>
    <w:rsid w:val="006C2894"/>
    <w:rsid w:val="006C2930"/>
    <w:rsid w:val="006D1E5F"/>
    <w:rsid w:val="006D2AAB"/>
    <w:rsid w:val="006D3674"/>
    <w:rsid w:val="006D3789"/>
    <w:rsid w:val="006D4E33"/>
    <w:rsid w:val="006D569D"/>
    <w:rsid w:val="006D6B7F"/>
    <w:rsid w:val="006E11E2"/>
    <w:rsid w:val="006E137C"/>
    <w:rsid w:val="006E173B"/>
    <w:rsid w:val="006E17A2"/>
    <w:rsid w:val="006E4A61"/>
    <w:rsid w:val="006E58A0"/>
    <w:rsid w:val="006E58C2"/>
    <w:rsid w:val="006E7091"/>
    <w:rsid w:val="006F035F"/>
    <w:rsid w:val="006F11D8"/>
    <w:rsid w:val="006F1925"/>
    <w:rsid w:val="006F1A50"/>
    <w:rsid w:val="006F25B1"/>
    <w:rsid w:val="006F51A3"/>
    <w:rsid w:val="006F52BD"/>
    <w:rsid w:val="006F5C00"/>
    <w:rsid w:val="006F763F"/>
    <w:rsid w:val="007007BE"/>
    <w:rsid w:val="0070112A"/>
    <w:rsid w:val="00701C10"/>
    <w:rsid w:val="007043AA"/>
    <w:rsid w:val="00705066"/>
    <w:rsid w:val="00705EFD"/>
    <w:rsid w:val="007069C9"/>
    <w:rsid w:val="007124BE"/>
    <w:rsid w:val="00712FBD"/>
    <w:rsid w:val="00713191"/>
    <w:rsid w:val="0071606B"/>
    <w:rsid w:val="00716A9A"/>
    <w:rsid w:val="007174D9"/>
    <w:rsid w:val="00717BF5"/>
    <w:rsid w:val="00722C44"/>
    <w:rsid w:val="0072440F"/>
    <w:rsid w:val="007256E7"/>
    <w:rsid w:val="00727B2B"/>
    <w:rsid w:val="00727E86"/>
    <w:rsid w:val="00733450"/>
    <w:rsid w:val="00734946"/>
    <w:rsid w:val="0073590E"/>
    <w:rsid w:val="00742421"/>
    <w:rsid w:val="00745731"/>
    <w:rsid w:val="00745D8D"/>
    <w:rsid w:val="0074709B"/>
    <w:rsid w:val="007475F0"/>
    <w:rsid w:val="007477A4"/>
    <w:rsid w:val="00751371"/>
    <w:rsid w:val="007523BC"/>
    <w:rsid w:val="0075251C"/>
    <w:rsid w:val="007531F5"/>
    <w:rsid w:val="007545B1"/>
    <w:rsid w:val="00756B38"/>
    <w:rsid w:val="0075757A"/>
    <w:rsid w:val="00761CDE"/>
    <w:rsid w:val="00763CC9"/>
    <w:rsid w:val="00763D6B"/>
    <w:rsid w:val="007678E4"/>
    <w:rsid w:val="007705D0"/>
    <w:rsid w:val="0077185E"/>
    <w:rsid w:val="00773FB8"/>
    <w:rsid w:val="0077481F"/>
    <w:rsid w:val="00774B6E"/>
    <w:rsid w:val="0077606D"/>
    <w:rsid w:val="0077779D"/>
    <w:rsid w:val="0078008E"/>
    <w:rsid w:val="007812C3"/>
    <w:rsid w:val="00781673"/>
    <w:rsid w:val="0078171C"/>
    <w:rsid w:val="0078416F"/>
    <w:rsid w:val="00784218"/>
    <w:rsid w:val="0078634A"/>
    <w:rsid w:val="007875BC"/>
    <w:rsid w:val="007877F4"/>
    <w:rsid w:val="00794240"/>
    <w:rsid w:val="00794C0E"/>
    <w:rsid w:val="00796EFF"/>
    <w:rsid w:val="007A28E7"/>
    <w:rsid w:val="007A2F4E"/>
    <w:rsid w:val="007A77C1"/>
    <w:rsid w:val="007B092C"/>
    <w:rsid w:val="007B0BD5"/>
    <w:rsid w:val="007B2B6F"/>
    <w:rsid w:val="007B412E"/>
    <w:rsid w:val="007B5381"/>
    <w:rsid w:val="007B6D01"/>
    <w:rsid w:val="007C1FA9"/>
    <w:rsid w:val="007C36E0"/>
    <w:rsid w:val="007C3DD6"/>
    <w:rsid w:val="007C4C93"/>
    <w:rsid w:val="007C7C83"/>
    <w:rsid w:val="007D399A"/>
    <w:rsid w:val="007D4501"/>
    <w:rsid w:val="007D46A1"/>
    <w:rsid w:val="007D76FD"/>
    <w:rsid w:val="007E05A1"/>
    <w:rsid w:val="007E0CEC"/>
    <w:rsid w:val="007E55ED"/>
    <w:rsid w:val="007E5D1F"/>
    <w:rsid w:val="007E6BC6"/>
    <w:rsid w:val="007E753A"/>
    <w:rsid w:val="007F1365"/>
    <w:rsid w:val="007F1BF0"/>
    <w:rsid w:val="007F36DF"/>
    <w:rsid w:val="007F3F44"/>
    <w:rsid w:val="007F5F2D"/>
    <w:rsid w:val="007F664F"/>
    <w:rsid w:val="007F7059"/>
    <w:rsid w:val="007F7D2C"/>
    <w:rsid w:val="0080077B"/>
    <w:rsid w:val="00803064"/>
    <w:rsid w:val="00804BD2"/>
    <w:rsid w:val="00806641"/>
    <w:rsid w:val="00810FFD"/>
    <w:rsid w:val="00812341"/>
    <w:rsid w:val="0081502D"/>
    <w:rsid w:val="00815702"/>
    <w:rsid w:val="00816097"/>
    <w:rsid w:val="00816140"/>
    <w:rsid w:val="00820C57"/>
    <w:rsid w:val="00821A80"/>
    <w:rsid w:val="00822CC4"/>
    <w:rsid w:val="00824380"/>
    <w:rsid w:val="00825EE9"/>
    <w:rsid w:val="00826018"/>
    <w:rsid w:val="00826CA8"/>
    <w:rsid w:val="00830898"/>
    <w:rsid w:val="00830CB3"/>
    <w:rsid w:val="00830E6F"/>
    <w:rsid w:val="00831CD3"/>
    <w:rsid w:val="008331A1"/>
    <w:rsid w:val="008336E6"/>
    <w:rsid w:val="008356C7"/>
    <w:rsid w:val="00836577"/>
    <w:rsid w:val="00837743"/>
    <w:rsid w:val="00840437"/>
    <w:rsid w:val="0084082D"/>
    <w:rsid w:val="00843351"/>
    <w:rsid w:val="0084764D"/>
    <w:rsid w:val="00850573"/>
    <w:rsid w:val="00850DC0"/>
    <w:rsid w:val="00850E86"/>
    <w:rsid w:val="00851F5F"/>
    <w:rsid w:val="00852D27"/>
    <w:rsid w:val="00854A49"/>
    <w:rsid w:val="00855048"/>
    <w:rsid w:val="0085579D"/>
    <w:rsid w:val="00855D0C"/>
    <w:rsid w:val="008563E4"/>
    <w:rsid w:val="008573C9"/>
    <w:rsid w:val="00860FE5"/>
    <w:rsid w:val="00861874"/>
    <w:rsid w:val="00864A5F"/>
    <w:rsid w:val="00865FD8"/>
    <w:rsid w:val="0086671B"/>
    <w:rsid w:val="0087025C"/>
    <w:rsid w:val="008708BA"/>
    <w:rsid w:val="00870D2F"/>
    <w:rsid w:val="00874531"/>
    <w:rsid w:val="008765ED"/>
    <w:rsid w:val="00876FE0"/>
    <w:rsid w:val="00880087"/>
    <w:rsid w:val="0088046A"/>
    <w:rsid w:val="00881593"/>
    <w:rsid w:val="0088730F"/>
    <w:rsid w:val="008911FA"/>
    <w:rsid w:val="00892D0F"/>
    <w:rsid w:val="00892E13"/>
    <w:rsid w:val="00893E16"/>
    <w:rsid w:val="00894F9A"/>
    <w:rsid w:val="0089521D"/>
    <w:rsid w:val="00897A60"/>
    <w:rsid w:val="008A12E1"/>
    <w:rsid w:val="008A5327"/>
    <w:rsid w:val="008A66CD"/>
    <w:rsid w:val="008B0235"/>
    <w:rsid w:val="008B715A"/>
    <w:rsid w:val="008B72E8"/>
    <w:rsid w:val="008B7305"/>
    <w:rsid w:val="008B7697"/>
    <w:rsid w:val="008B77B9"/>
    <w:rsid w:val="008B7EC4"/>
    <w:rsid w:val="008C0B8F"/>
    <w:rsid w:val="008C2B97"/>
    <w:rsid w:val="008C434E"/>
    <w:rsid w:val="008D1D54"/>
    <w:rsid w:val="008D1D94"/>
    <w:rsid w:val="008D52D2"/>
    <w:rsid w:val="008D6552"/>
    <w:rsid w:val="008D7DC9"/>
    <w:rsid w:val="008E06F3"/>
    <w:rsid w:val="008E438D"/>
    <w:rsid w:val="008E6E52"/>
    <w:rsid w:val="008F6C38"/>
    <w:rsid w:val="0090151B"/>
    <w:rsid w:val="00901DF4"/>
    <w:rsid w:val="00903BE3"/>
    <w:rsid w:val="00904235"/>
    <w:rsid w:val="009045E3"/>
    <w:rsid w:val="00904CEA"/>
    <w:rsid w:val="009054F5"/>
    <w:rsid w:val="00905EB9"/>
    <w:rsid w:val="00906391"/>
    <w:rsid w:val="00910151"/>
    <w:rsid w:val="00910D49"/>
    <w:rsid w:val="009130A3"/>
    <w:rsid w:val="00914C43"/>
    <w:rsid w:val="00915A06"/>
    <w:rsid w:val="009171CA"/>
    <w:rsid w:val="00917BCE"/>
    <w:rsid w:val="00917F42"/>
    <w:rsid w:val="00922E58"/>
    <w:rsid w:val="00923BE5"/>
    <w:rsid w:val="00927361"/>
    <w:rsid w:val="009320E5"/>
    <w:rsid w:val="00932434"/>
    <w:rsid w:val="00933C3D"/>
    <w:rsid w:val="009359CA"/>
    <w:rsid w:val="00935FEB"/>
    <w:rsid w:val="00941A98"/>
    <w:rsid w:val="00941EA0"/>
    <w:rsid w:val="00942959"/>
    <w:rsid w:val="009441D9"/>
    <w:rsid w:val="0094428F"/>
    <w:rsid w:val="00946054"/>
    <w:rsid w:val="00946FF6"/>
    <w:rsid w:val="009475F8"/>
    <w:rsid w:val="0095096D"/>
    <w:rsid w:val="009525AD"/>
    <w:rsid w:val="00952991"/>
    <w:rsid w:val="00955D3E"/>
    <w:rsid w:val="00956566"/>
    <w:rsid w:val="00956A49"/>
    <w:rsid w:val="00956EF2"/>
    <w:rsid w:val="0095762E"/>
    <w:rsid w:val="00961DE4"/>
    <w:rsid w:val="009628EC"/>
    <w:rsid w:val="00963F12"/>
    <w:rsid w:val="0096606D"/>
    <w:rsid w:val="009664C2"/>
    <w:rsid w:val="009678A0"/>
    <w:rsid w:val="00970390"/>
    <w:rsid w:val="0097052B"/>
    <w:rsid w:val="00970E2B"/>
    <w:rsid w:val="00972375"/>
    <w:rsid w:val="009725C6"/>
    <w:rsid w:val="009726A1"/>
    <w:rsid w:val="00974950"/>
    <w:rsid w:val="009779E6"/>
    <w:rsid w:val="00980827"/>
    <w:rsid w:val="0098176F"/>
    <w:rsid w:val="00982F65"/>
    <w:rsid w:val="00987B1A"/>
    <w:rsid w:val="00987F9E"/>
    <w:rsid w:val="009916E6"/>
    <w:rsid w:val="00992319"/>
    <w:rsid w:val="009948B6"/>
    <w:rsid w:val="009966E6"/>
    <w:rsid w:val="00997255"/>
    <w:rsid w:val="00997793"/>
    <w:rsid w:val="00997FD6"/>
    <w:rsid w:val="009A0014"/>
    <w:rsid w:val="009A42D8"/>
    <w:rsid w:val="009A5295"/>
    <w:rsid w:val="009A5ED7"/>
    <w:rsid w:val="009A7DFE"/>
    <w:rsid w:val="009B0439"/>
    <w:rsid w:val="009B1EA3"/>
    <w:rsid w:val="009B362D"/>
    <w:rsid w:val="009B477D"/>
    <w:rsid w:val="009B631E"/>
    <w:rsid w:val="009B6AD1"/>
    <w:rsid w:val="009B7679"/>
    <w:rsid w:val="009C2033"/>
    <w:rsid w:val="009C2140"/>
    <w:rsid w:val="009C3303"/>
    <w:rsid w:val="009C7097"/>
    <w:rsid w:val="009D2B3E"/>
    <w:rsid w:val="009D34A3"/>
    <w:rsid w:val="009D40D5"/>
    <w:rsid w:val="009D5CE7"/>
    <w:rsid w:val="009D5DC1"/>
    <w:rsid w:val="009D6DC4"/>
    <w:rsid w:val="009D721B"/>
    <w:rsid w:val="009E052E"/>
    <w:rsid w:val="009E1975"/>
    <w:rsid w:val="009E1FB5"/>
    <w:rsid w:val="009E3DEA"/>
    <w:rsid w:val="009E5A10"/>
    <w:rsid w:val="009E7038"/>
    <w:rsid w:val="009E7778"/>
    <w:rsid w:val="009F4018"/>
    <w:rsid w:val="009F43DA"/>
    <w:rsid w:val="009F58DF"/>
    <w:rsid w:val="009F6D9C"/>
    <w:rsid w:val="009F72F1"/>
    <w:rsid w:val="00A000E8"/>
    <w:rsid w:val="00A007E9"/>
    <w:rsid w:val="00A01F00"/>
    <w:rsid w:val="00A0201D"/>
    <w:rsid w:val="00A02446"/>
    <w:rsid w:val="00A04F84"/>
    <w:rsid w:val="00A051FC"/>
    <w:rsid w:val="00A053D2"/>
    <w:rsid w:val="00A0600F"/>
    <w:rsid w:val="00A06C9B"/>
    <w:rsid w:val="00A07B9B"/>
    <w:rsid w:val="00A10B78"/>
    <w:rsid w:val="00A11B50"/>
    <w:rsid w:val="00A13615"/>
    <w:rsid w:val="00A14C6A"/>
    <w:rsid w:val="00A14E48"/>
    <w:rsid w:val="00A15860"/>
    <w:rsid w:val="00A200A0"/>
    <w:rsid w:val="00A2071E"/>
    <w:rsid w:val="00A21369"/>
    <w:rsid w:val="00A21F3B"/>
    <w:rsid w:val="00A2260C"/>
    <w:rsid w:val="00A22699"/>
    <w:rsid w:val="00A25A46"/>
    <w:rsid w:val="00A264DF"/>
    <w:rsid w:val="00A30CE0"/>
    <w:rsid w:val="00A31584"/>
    <w:rsid w:val="00A347D6"/>
    <w:rsid w:val="00A3481F"/>
    <w:rsid w:val="00A34EB7"/>
    <w:rsid w:val="00A418FD"/>
    <w:rsid w:val="00A43EE0"/>
    <w:rsid w:val="00A442DD"/>
    <w:rsid w:val="00A44E9B"/>
    <w:rsid w:val="00A46B33"/>
    <w:rsid w:val="00A532E2"/>
    <w:rsid w:val="00A53E19"/>
    <w:rsid w:val="00A5583F"/>
    <w:rsid w:val="00A60551"/>
    <w:rsid w:val="00A64E7D"/>
    <w:rsid w:val="00A66627"/>
    <w:rsid w:val="00A66A80"/>
    <w:rsid w:val="00A67E71"/>
    <w:rsid w:val="00A72BC7"/>
    <w:rsid w:val="00A759EE"/>
    <w:rsid w:val="00A769BC"/>
    <w:rsid w:val="00A80453"/>
    <w:rsid w:val="00A81645"/>
    <w:rsid w:val="00A839D6"/>
    <w:rsid w:val="00A85A7F"/>
    <w:rsid w:val="00A86870"/>
    <w:rsid w:val="00A87D0D"/>
    <w:rsid w:val="00A90C28"/>
    <w:rsid w:val="00A91F93"/>
    <w:rsid w:val="00A956F5"/>
    <w:rsid w:val="00A9610E"/>
    <w:rsid w:val="00A96C1B"/>
    <w:rsid w:val="00AA217E"/>
    <w:rsid w:val="00AA2435"/>
    <w:rsid w:val="00AA375C"/>
    <w:rsid w:val="00AA3B14"/>
    <w:rsid w:val="00AA4B28"/>
    <w:rsid w:val="00AA5443"/>
    <w:rsid w:val="00AA5542"/>
    <w:rsid w:val="00AA6EE8"/>
    <w:rsid w:val="00AB24CA"/>
    <w:rsid w:val="00AB3029"/>
    <w:rsid w:val="00AB5872"/>
    <w:rsid w:val="00AC15B8"/>
    <w:rsid w:val="00AC2267"/>
    <w:rsid w:val="00AC29FF"/>
    <w:rsid w:val="00AC553A"/>
    <w:rsid w:val="00AC7D1B"/>
    <w:rsid w:val="00AD018E"/>
    <w:rsid w:val="00AD0B83"/>
    <w:rsid w:val="00AD1C36"/>
    <w:rsid w:val="00AD40DD"/>
    <w:rsid w:val="00AD4290"/>
    <w:rsid w:val="00AD7238"/>
    <w:rsid w:val="00AE32BC"/>
    <w:rsid w:val="00AE3AEE"/>
    <w:rsid w:val="00AE4263"/>
    <w:rsid w:val="00AE479B"/>
    <w:rsid w:val="00AE4A76"/>
    <w:rsid w:val="00AE75D1"/>
    <w:rsid w:val="00AF03D7"/>
    <w:rsid w:val="00AF0823"/>
    <w:rsid w:val="00AF14AD"/>
    <w:rsid w:val="00AF1585"/>
    <w:rsid w:val="00AF2724"/>
    <w:rsid w:val="00B001B2"/>
    <w:rsid w:val="00B0033C"/>
    <w:rsid w:val="00B00DD8"/>
    <w:rsid w:val="00B07A5B"/>
    <w:rsid w:val="00B112C5"/>
    <w:rsid w:val="00B12D4B"/>
    <w:rsid w:val="00B141EA"/>
    <w:rsid w:val="00B16235"/>
    <w:rsid w:val="00B20306"/>
    <w:rsid w:val="00B230FB"/>
    <w:rsid w:val="00B24121"/>
    <w:rsid w:val="00B2570B"/>
    <w:rsid w:val="00B2622A"/>
    <w:rsid w:val="00B269EA"/>
    <w:rsid w:val="00B3183A"/>
    <w:rsid w:val="00B330A6"/>
    <w:rsid w:val="00B3459E"/>
    <w:rsid w:val="00B37BB5"/>
    <w:rsid w:val="00B37C90"/>
    <w:rsid w:val="00B40D4F"/>
    <w:rsid w:val="00B418FC"/>
    <w:rsid w:val="00B41B21"/>
    <w:rsid w:val="00B44269"/>
    <w:rsid w:val="00B44C61"/>
    <w:rsid w:val="00B45C86"/>
    <w:rsid w:val="00B46DF0"/>
    <w:rsid w:val="00B4777B"/>
    <w:rsid w:val="00B50F37"/>
    <w:rsid w:val="00B524DC"/>
    <w:rsid w:val="00B5258D"/>
    <w:rsid w:val="00B52717"/>
    <w:rsid w:val="00B54295"/>
    <w:rsid w:val="00B55073"/>
    <w:rsid w:val="00B56D31"/>
    <w:rsid w:val="00B572B1"/>
    <w:rsid w:val="00B60E28"/>
    <w:rsid w:val="00B63FFC"/>
    <w:rsid w:val="00B65818"/>
    <w:rsid w:val="00B6635A"/>
    <w:rsid w:val="00B70B35"/>
    <w:rsid w:val="00B75E94"/>
    <w:rsid w:val="00B8057F"/>
    <w:rsid w:val="00B80D47"/>
    <w:rsid w:val="00B81311"/>
    <w:rsid w:val="00B8257E"/>
    <w:rsid w:val="00B82CC1"/>
    <w:rsid w:val="00B82DE3"/>
    <w:rsid w:val="00B8432B"/>
    <w:rsid w:val="00B874B8"/>
    <w:rsid w:val="00B9021F"/>
    <w:rsid w:val="00B9203D"/>
    <w:rsid w:val="00B92D1B"/>
    <w:rsid w:val="00B930A9"/>
    <w:rsid w:val="00B96D63"/>
    <w:rsid w:val="00B971F5"/>
    <w:rsid w:val="00B975D1"/>
    <w:rsid w:val="00BA20A6"/>
    <w:rsid w:val="00BA2989"/>
    <w:rsid w:val="00BA2B82"/>
    <w:rsid w:val="00BA2BE5"/>
    <w:rsid w:val="00BA4FF8"/>
    <w:rsid w:val="00BA5B4A"/>
    <w:rsid w:val="00BA748B"/>
    <w:rsid w:val="00BB046B"/>
    <w:rsid w:val="00BB1324"/>
    <w:rsid w:val="00BB15D6"/>
    <w:rsid w:val="00BB23C9"/>
    <w:rsid w:val="00BB2AFD"/>
    <w:rsid w:val="00BB3A1B"/>
    <w:rsid w:val="00BB3FEB"/>
    <w:rsid w:val="00BB4511"/>
    <w:rsid w:val="00BB46D1"/>
    <w:rsid w:val="00BB4D7F"/>
    <w:rsid w:val="00BB577E"/>
    <w:rsid w:val="00BB5883"/>
    <w:rsid w:val="00BB621A"/>
    <w:rsid w:val="00BB7740"/>
    <w:rsid w:val="00BB7F2F"/>
    <w:rsid w:val="00BC0449"/>
    <w:rsid w:val="00BC069B"/>
    <w:rsid w:val="00BC1550"/>
    <w:rsid w:val="00BC1AFF"/>
    <w:rsid w:val="00BC2CC5"/>
    <w:rsid w:val="00BD18B4"/>
    <w:rsid w:val="00BD20D0"/>
    <w:rsid w:val="00BD2949"/>
    <w:rsid w:val="00BD3D17"/>
    <w:rsid w:val="00BD49FF"/>
    <w:rsid w:val="00BD6C57"/>
    <w:rsid w:val="00BE17BA"/>
    <w:rsid w:val="00BE1AB1"/>
    <w:rsid w:val="00BE27F1"/>
    <w:rsid w:val="00BE2AA8"/>
    <w:rsid w:val="00BE50AE"/>
    <w:rsid w:val="00BE6B6C"/>
    <w:rsid w:val="00BE7A20"/>
    <w:rsid w:val="00BF0574"/>
    <w:rsid w:val="00BF33E7"/>
    <w:rsid w:val="00BF3986"/>
    <w:rsid w:val="00BF408B"/>
    <w:rsid w:val="00BF5930"/>
    <w:rsid w:val="00BF5E8B"/>
    <w:rsid w:val="00BF669A"/>
    <w:rsid w:val="00BF6BB8"/>
    <w:rsid w:val="00C00730"/>
    <w:rsid w:val="00C00D92"/>
    <w:rsid w:val="00C01757"/>
    <w:rsid w:val="00C05046"/>
    <w:rsid w:val="00C05269"/>
    <w:rsid w:val="00C06376"/>
    <w:rsid w:val="00C06A95"/>
    <w:rsid w:val="00C107B7"/>
    <w:rsid w:val="00C1157D"/>
    <w:rsid w:val="00C11F8E"/>
    <w:rsid w:val="00C14FBF"/>
    <w:rsid w:val="00C1556C"/>
    <w:rsid w:val="00C15DD1"/>
    <w:rsid w:val="00C17007"/>
    <w:rsid w:val="00C22269"/>
    <w:rsid w:val="00C23269"/>
    <w:rsid w:val="00C252F3"/>
    <w:rsid w:val="00C253E9"/>
    <w:rsid w:val="00C276EA"/>
    <w:rsid w:val="00C277E5"/>
    <w:rsid w:val="00C308C7"/>
    <w:rsid w:val="00C31245"/>
    <w:rsid w:val="00C332D9"/>
    <w:rsid w:val="00C37612"/>
    <w:rsid w:val="00C415FA"/>
    <w:rsid w:val="00C41F35"/>
    <w:rsid w:val="00C44EDC"/>
    <w:rsid w:val="00C459EC"/>
    <w:rsid w:val="00C47FF7"/>
    <w:rsid w:val="00C51E1E"/>
    <w:rsid w:val="00C545BE"/>
    <w:rsid w:val="00C55A56"/>
    <w:rsid w:val="00C5667A"/>
    <w:rsid w:val="00C56E04"/>
    <w:rsid w:val="00C61AD1"/>
    <w:rsid w:val="00C62AAB"/>
    <w:rsid w:val="00C67918"/>
    <w:rsid w:val="00C7005D"/>
    <w:rsid w:val="00C7137D"/>
    <w:rsid w:val="00C714C5"/>
    <w:rsid w:val="00C72849"/>
    <w:rsid w:val="00C74339"/>
    <w:rsid w:val="00C7548A"/>
    <w:rsid w:val="00C76971"/>
    <w:rsid w:val="00C775B4"/>
    <w:rsid w:val="00C8001A"/>
    <w:rsid w:val="00C808AA"/>
    <w:rsid w:val="00C82E3B"/>
    <w:rsid w:val="00C93EAF"/>
    <w:rsid w:val="00C94F46"/>
    <w:rsid w:val="00C95297"/>
    <w:rsid w:val="00C953B4"/>
    <w:rsid w:val="00C96524"/>
    <w:rsid w:val="00C96BCA"/>
    <w:rsid w:val="00C97120"/>
    <w:rsid w:val="00C97B14"/>
    <w:rsid w:val="00CA04FC"/>
    <w:rsid w:val="00CA1C33"/>
    <w:rsid w:val="00CA49AE"/>
    <w:rsid w:val="00CA4B77"/>
    <w:rsid w:val="00CA6338"/>
    <w:rsid w:val="00CA7E7B"/>
    <w:rsid w:val="00CB04C3"/>
    <w:rsid w:val="00CB0854"/>
    <w:rsid w:val="00CB1ACB"/>
    <w:rsid w:val="00CB25E4"/>
    <w:rsid w:val="00CB444F"/>
    <w:rsid w:val="00CB630D"/>
    <w:rsid w:val="00CB73CA"/>
    <w:rsid w:val="00CB79BC"/>
    <w:rsid w:val="00CC03E1"/>
    <w:rsid w:val="00CC1A6D"/>
    <w:rsid w:val="00CC3C07"/>
    <w:rsid w:val="00CC4721"/>
    <w:rsid w:val="00CC64C5"/>
    <w:rsid w:val="00CC688C"/>
    <w:rsid w:val="00CC6AE6"/>
    <w:rsid w:val="00CC781A"/>
    <w:rsid w:val="00CC7A9D"/>
    <w:rsid w:val="00CD1486"/>
    <w:rsid w:val="00CD2B8E"/>
    <w:rsid w:val="00CD3C28"/>
    <w:rsid w:val="00CD45F4"/>
    <w:rsid w:val="00CD4BD1"/>
    <w:rsid w:val="00CD4DA9"/>
    <w:rsid w:val="00CD51EF"/>
    <w:rsid w:val="00CD5484"/>
    <w:rsid w:val="00CD5509"/>
    <w:rsid w:val="00CD5A5C"/>
    <w:rsid w:val="00CD5CD9"/>
    <w:rsid w:val="00CD5E7A"/>
    <w:rsid w:val="00CD7F75"/>
    <w:rsid w:val="00CE123F"/>
    <w:rsid w:val="00CE3AA8"/>
    <w:rsid w:val="00CE592F"/>
    <w:rsid w:val="00CE760A"/>
    <w:rsid w:val="00CE790E"/>
    <w:rsid w:val="00CE790F"/>
    <w:rsid w:val="00CF021F"/>
    <w:rsid w:val="00CF056C"/>
    <w:rsid w:val="00CF087A"/>
    <w:rsid w:val="00CF18CC"/>
    <w:rsid w:val="00CF2F2E"/>
    <w:rsid w:val="00CF72AC"/>
    <w:rsid w:val="00D0038B"/>
    <w:rsid w:val="00D007E1"/>
    <w:rsid w:val="00D06C7B"/>
    <w:rsid w:val="00D076A4"/>
    <w:rsid w:val="00D10268"/>
    <w:rsid w:val="00D11B6D"/>
    <w:rsid w:val="00D13A3C"/>
    <w:rsid w:val="00D14A76"/>
    <w:rsid w:val="00D14BD9"/>
    <w:rsid w:val="00D15303"/>
    <w:rsid w:val="00D15D13"/>
    <w:rsid w:val="00D1705C"/>
    <w:rsid w:val="00D21687"/>
    <w:rsid w:val="00D21871"/>
    <w:rsid w:val="00D218D0"/>
    <w:rsid w:val="00D21C9F"/>
    <w:rsid w:val="00D2515C"/>
    <w:rsid w:val="00D2670C"/>
    <w:rsid w:val="00D26B0F"/>
    <w:rsid w:val="00D30153"/>
    <w:rsid w:val="00D309CB"/>
    <w:rsid w:val="00D30E77"/>
    <w:rsid w:val="00D31F2D"/>
    <w:rsid w:val="00D32122"/>
    <w:rsid w:val="00D32A6E"/>
    <w:rsid w:val="00D33851"/>
    <w:rsid w:val="00D33B1E"/>
    <w:rsid w:val="00D34BEA"/>
    <w:rsid w:val="00D350AB"/>
    <w:rsid w:val="00D35508"/>
    <w:rsid w:val="00D35FDF"/>
    <w:rsid w:val="00D4059C"/>
    <w:rsid w:val="00D42368"/>
    <w:rsid w:val="00D4372F"/>
    <w:rsid w:val="00D4620C"/>
    <w:rsid w:val="00D47A13"/>
    <w:rsid w:val="00D51AC8"/>
    <w:rsid w:val="00D52443"/>
    <w:rsid w:val="00D53D35"/>
    <w:rsid w:val="00D547F4"/>
    <w:rsid w:val="00D54DCE"/>
    <w:rsid w:val="00D54FE1"/>
    <w:rsid w:val="00D5526F"/>
    <w:rsid w:val="00D57534"/>
    <w:rsid w:val="00D5785E"/>
    <w:rsid w:val="00D57EEA"/>
    <w:rsid w:val="00D61561"/>
    <w:rsid w:val="00D640A9"/>
    <w:rsid w:val="00D64EEC"/>
    <w:rsid w:val="00D66CB5"/>
    <w:rsid w:val="00D7267A"/>
    <w:rsid w:val="00D73CCE"/>
    <w:rsid w:val="00D7577D"/>
    <w:rsid w:val="00D75D9A"/>
    <w:rsid w:val="00D7757A"/>
    <w:rsid w:val="00D81730"/>
    <w:rsid w:val="00D8452E"/>
    <w:rsid w:val="00D853B3"/>
    <w:rsid w:val="00D853DD"/>
    <w:rsid w:val="00D86BA9"/>
    <w:rsid w:val="00D86E95"/>
    <w:rsid w:val="00D90743"/>
    <w:rsid w:val="00D90D26"/>
    <w:rsid w:val="00D91187"/>
    <w:rsid w:val="00D923C6"/>
    <w:rsid w:val="00D92AC2"/>
    <w:rsid w:val="00D92CB7"/>
    <w:rsid w:val="00D92E43"/>
    <w:rsid w:val="00D92FA7"/>
    <w:rsid w:val="00D97677"/>
    <w:rsid w:val="00DA084B"/>
    <w:rsid w:val="00DA097D"/>
    <w:rsid w:val="00DA613D"/>
    <w:rsid w:val="00DA6E74"/>
    <w:rsid w:val="00DB0BA8"/>
    <w:rsid w:val="00DB3CB6"/>
    <w:rsid w:val="00DB54C4"/>
    <w:rsid w:val="00DC1A6E"/>
    <w:rsid w:val="00DC1BC2"/>
    <w:rsid w:val="00DC44D2"/>
    <w:rsid w:val="00DC4DDB"/>
    <w:rsid w:val="00DC51AC"/>
    <w:rsid w:val="00DC5395"/>
    <w:rsid w:val="00DC6B09"/>
    <w:rsid w:val="00DC7120"/>
    <w:rsid w:val="00DD0EDD"/>
    <w:rsid w:val="00DD3A66"/>
    <w:rsid w:val="00DD4FB9"/>
    <w:rsid w:val="00DD58F1"/>
    <w:rsid w:val="00DD669C"/>
    <w:rsid w:val="00DD69C8"/>
    <w:rsid w:val="00DD6C51"/>
    <w:rsid w:val="00DD7658"/>
    <w:rsid w:val="00DE1752"/>
    <w:rsid w:val="00DE29FE"/>
    <w:rsid w:val="00DE3408"/>
    <w:rsid w:val="00DE3D2C"/>
    <w:rsid w:val="00DE47E9"/>
    <w:rsid w:val="00DE573A"/>
    <w:rsid w:val="00DE581C"/>
    <w:rsid w:val="00DE62D3"/>
    <w:rsid w:val="00DE7604"/>
    <w:rsid w:val="00DF1305"/>
    <w:rsid w:val="00DF2D90"/>
    <w:rsid w:val="00DF3779"/>
    <w:rsid w:val="00DF7407"/>
    <w:rsid w:val="00DF777A"/>
    <w:rsid w:val="00DF7F88"/>
    <w:rsid w:val="00E00B88"/>
    <w:rsid w:val="00E01EBD"/>
    <w:rsid w:val="00E0246B"/>
    <w:rsid w:val="00E030F3"/>
    <w:rsid w:val="00E0592B"/>
    <w:rsid w:val="00E114EF"/>
    <w:rsid w:val="00E124F4"/>
    <w:rsid w:val="00E12CCF"/>
    <w:rsid w:val="00E17580"/>
    <w:rsid w:val="00E20CD6"/>
    <w:rsid w:val="00E232B1"/>
    <w:rsid w:val="00E23DCB"/>
    <w:rsid w:val="00E27BA7"/>
    <w:rsid w:val="00E31173"/>
    <w:rsid w:val="00E31FDE"/>
    <w:rsid w:val="00E32620"/>
    <w:rsid w:val="00E32BE3"/>
    <w:rsid w:val="00E33AE4"/>
    <w:rsid w:val="00E36867"/>
    <w:rsid w:val="00E36B4B"/>
    <w:rsid w:val="00E3704B"/>
    <w:rsid w:val="00E378BF"/>
    <w:rsid w:val="00E44E5D"/>
    <w:rsid w:val="00E4630A"/>
    <w:rsid w:val="00E47395"/>
    <w:rsid w:val="00E47ACA"/>
    <w:rsid w:val="00E519A6"/>
    <w:rsid w:val="00E53980"/>
    <w:rsid w:val="00E54304"/>
    <w:rsid w:val="00E54E11"/>
    <w:rsid w:val="00E55BFD"/>
    <w:rsid w:val="00E56029"/>
    <w:rsid w:val="00E56346"/>
    <w:rsid w:val="00E60562"/>
    <w:rsid w:val="00E60982"/>
    <w:rsid w:val="00E61416"/>
    <w:rsid w:val="00E6151D"/>
    <w:rsid w:val="00E624A0"/>
    <w:rsid w:val="00E64121"/>
    <w:rsid w:val="00E662FB"/>
    <w:rsid w:val="00E676C7"/>
    <w:rsid w:val="00E7026C"/>
    <w:rsid w:val="00E705F7"/>
    <w:rsid w:val="00E72539"/>
    <w:rsid w:val="00E72D74"/>
    <w:rsid w:val="00E73B79"/>
    <w:rsid w:val="00E74586"/>
    <w:rsid w:val="00E80507"/>
    <w:rsid w:val="00E84867"/>
    <w:rsid w:val="00E868FC"/>
    <w:rsid w:val="00E87EDB"/>
    <w:rsid w:val="00E91DBE"/>
    <w:rsid w:val="00E94026"/>
    <w:rsid w:val="00E94740"/>
    <w:rsid w:val="00E96CC9"/>
    <w:rsid w:val="00E978C5"/>
    <w:rsid w:val="00EA0F43"/>
    <w:rsid w:val="00EA165D"/>
    <w:rsid w:val="00EA2220"/>
    <w:rsid w:val="00EA223A"/>
    <w:rsid w:val="00EA3874"/>
    <w:rsid w:val="00EA38B6"/>
    <w:rsid w:val="00EA3915"/>
    <w:rsid w:val="00EA497F"/>
    <w:rsid w:val="00EA4CD7"/>
    <w:rsid w:val="00EA55FD"/>
    <w:rsid w:val="00EA6D44"/>
    <w:rsid w:val="00EA7AF0"/>
    <w:rsid w:val="00EB0244"/>
    <w:rsid w:val="00EB22B3"/>
    <w:rsid w:val="00EB46E1"/>
    <w:rsid w:val="00EB4A80"/>
    <w:rsid w:val="00EB5239"/>
    <w:rsid w:val="00EB5A7C"/>
    <w:rsid w:val="00EB5B99"/>
    <w:rsid w:val="00EB767D"/>
    <w:rsid w:val="00EB7720"/>
    <w:rsid w:val="00EC10FF"/>
    <w:rsid w:val="00EC218C"/>
    <w:rsid w:val="00EC2A82"/>
    <w:rsid w:val="00EC3461"/>
    <w:rsid w:val="00EC3D5E"/>
    <w:rsid w:val="00EC4008"/>
    <w:rsid w:val="00EC4306"/>
    <w:rsid w:val="00EC5D85"/>
    <w:rsid w:val="00EC6739"/>
    <w:rsid w:val="00EC6E89"/>
    <w:rsid w:val="00EC7C3F"/>
    <w:rsid w:val="00ED20F0"/>
    <w:rsid w:val="00ED338B"/>
    <w:rsid w:val="00ED4748"/>
    <w:rsid w:val="00ED4E1B"/>
    <w:rsid w:val="00ED535D"/>
    <w:rsid w:val="00ED58C9"/>
    <w:rsid w:val="00EE29D1"/>
    <w:rsid w:val="00EE3245"/>
    <w:rsid w:val="00EE4757"/>
    <w:rsid w:val="00EE7A4D"/>
    <w:rsid w:val="00EF0191"/>
    <w:rsid w:val="00EF1873"/>
    <w:rsid w:val="00EF1B05"/>
    <w:rsid w:val="00EF1BFA"/>
    <w:rsid w:val="00EF2A98"/>
    <w:rsid w:val="00EF315C"/>
    <w:rsid w:val="00EF5CE8"/>
    <w:rsid w:val="00F02B13"/>
    <w:rsid w:val="00F048F5"/>
    <w:rsid w:val="00F04C1A"/>
    <w:rsid w:val="00F07F55"/>
    <w:rsid w:val="00F10230"/>
    <w:rsid w:val="00F10893"/>
    <w:rsid w:val="00F12E5D"/>
    <w:rsid w:val="00F13361"/>
    <w:rsid w:val="00F1380E"/>
    <w:rsid w:val="00F13A1B"/>
    <w:rsid w:val="00F16C9F"/>
    <w:rsid w:val="00F17175"/>
    <w:rsid w:val="00F175D0"/>
    <w:rsid w:val="00F17B4A"/>
    <w:rsid w:val="00F220F9"/>
    <w:rsid w:val="00F22855"/>
    <w:rsid w:val="00F23D49"/>
    <w:rsid w:val="00F23FE9"/>
    <w:rsid w:val="00F24F7E"/>
    <w:rsid w:val="00F26FDE"/>
    <w:rsid w:val="00F329AD"/>
    <w:rsid w:val="00F32F5A"/>
    <w:rsid w:val="00F33107"/>
    <w:rsid w:val="00F337EF"/>
    <w:rsid w:val="00F36623"/>
    <w:rsid w:val="00F36EEB"/>
    <w:rsid w:val="00F413F0"/>
    <w:rsid w:val="00F42900"/>
    <w:rsid w:val="00F44C2E"/>
    <w:rsid w:val="00F450DC"/>
    <w:rsid w:val="00F4564F"/>
    <w:rsid w:val="00F47E61"/>
    <w:rsid w:val="00F53C32"/>
    <w:rsid w:val="00F54156"/>
    <w:rsid w:val="00F54506"/>
    <w:rsid w:val="00F54D6F"/>
    <w:rsid w:val="00F56594"/>
    <w:rsid w:val="00F605A7"/>
    <w:rsid w:val="00F605A9"/>
    <w:rsid w:val="00F61A12"/>
    <w:rsid w:val="00F625EB"/>
    <w:rsid w:val="00F64F50"/>
    <w:rsid w:val="00F67E1A"/>
    <w:rsid w:val="00F704FF"/>
    <w:rsid w:val="00F70656"/>
    <w:rsid w:val="00F741CC"/>
    <w:rsid w:val="00F74792"/>
    <w:rsid w:val="00F76F34"/>
    <w:rsid w:val="00F81C99"/>
    <w:rsid w:val="00F832AD"/>
    <w:rsid w:val="00F83451"/>
    <w:rsid w:val="00F85345"/>
    <w:rsid w:val="00F85FB6"/>
    <w:rsid w:val="00F86363"/>
    <w:rsid w:val="00F86979"/>
    <w:rsid w:val="00F878F1"/>
    <w:rsid w:val="00F90D38"/>
    <w:rsid w:val="00F93830"/>
    <w:rsid w:val="00FA0E0E"/>
    <w:rsid w:val="00FA3539"/>
    <w:rsid w:val="00FA555F"/>
    <w:rsid w:val="00FA693F"/>
    <w:rsid w:val="00FA7145"/>
    <w:rsid w:val="00FA77C7"/>
    <w:rsid w:val="00FB04EF"/>
    <w:rsid w:val="00FB11AF"/>
    <w:rsid w:val="00FB1EB9"/>
    <w:rsid w:val="00FB2D38"/>
    <w:rsid w:val="00FB463F"/>
    <w:rsid w:val="00FB4A8E"/>
    <w:rsid w:val="00FB5D1A"/>
    <w:rsid w:val="00FC204E"/>
    <w:rsid w:val="00FC40CF"/>
    <w:rsid w:val="00FC4316"/>
    <w:rsid w:val="00FC4AC8"/>
    <w:rsid w:val="00FC760D"/>
    <w:rsid w:val="00FD176F"/>
    <w:rsid w:val="00FD379C"/>
    <w:rsid w:val="00FD3B31"/>
    <w:rsid w:val="00FD6040"/>
    <w:rsid w:val="00FD7BB3"/>
    <w:rsid w:val="00FE18E7"/>
    <w:rsid w:val="00FE5BC4"/>
    <w:rsid w:val="00FF4696"/>
    <w:rsid w:val="00FF4737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  <w:style w:type="character" w:customStyle="1" w:styleId="Styl1-IChar">
    <w:name w:val="Styl1 - I. Char"/>
    <w:link w:val="Styl1-I"/>
    <w:locked/>
    <w:rsid w:val="00D32122"/>
    <w:rPr>
      <w:rFonts w:ascii="Arial" w:hAnsi="Arial" w:cs="Arial"/>
      <w:sz w:val="22"/>
      <w:szCs w:val="22"/>
    </w:rPr>
  </w:style>
  <w:style w:type="paragraph" w:customStyle="1" w:styleId="Styl1-I">
    <w:name w:val="Styl1 - I."/>
    <w:basedOn w:val="Normln"/>
    <w:link w:val="Styl1-IChar"/>
    <w:qFormat/>
    <w:rsid w:val="00D32122"/>
    <w:pPr>
      <w:overflowPunct w:val="0"/>
      <w:autoSpaceDE w:val="0"/>
      <w:autoSpaceDN w:val="0"/>
      <w:adjustRightInd w:val="0"/>
      <w:spacing w:before="120" w:after="240"/>
      <w:jc w:val="both"/>
    </w:pPr>
    <w:rPr>
      <w:rFonts w:ascii="Arial" w:hAnsi="Arial" w:cs="Arial"/>
      <w:sz w:val="22"/>
      <w:szCs w:val="22"/>
    </w:rPr>
  </w:style>
  <w:style w:type="character" w:customStyle="1" w:styleId="Zkladntext20">
    <w:name w:val="Základní text (2)_"/>
    <w:link w:val="Zkladntext21"/>
    <w:locked/>
    <w:rsid w:val="00D32122"/>
    <w:rPr>
      <w:rFonts w:ascii="Arial" w:eastAsia="Arial" w:hAnsi="Arial" w:cs="Arial"/>
      <w:b/>
      <w:bCs/>
      <w:color w:val="1D1D1D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D32122"/>
    <w:pPr>
      <w:widowControl w:val="0"/>
      <w:shd w:val="clear" w:color="auto" w:fill="FFFFFF"/>
      <w:spacing w:line="264" w:lineRule="auto"/>
      <w:ind w:left="440" w:hanging="420"/>
      <w:jc w:val="both"/>
    </w:pPr>
    <w:rPr>
      <w:rFonts w:ascii="Arial" w:eastAsia="Arial" w:hAnsi="Arial" w:cs="Arial"/>
      <w:b/>
      <w:bCs/>
      <w:color w:val="1D1D1D"/>
    </w:rPr>
  </w:style>
  <w:style w:type="paragraph" w:customStyle="1" w:styleId="xmsonormal">
    <w:name w:val="x_msonormal"/>
    <w:basedOn w:val="Normln"/>
    <w:rsid w:val="00DC51AC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ln"/>
    <w:rsid w:val="00DC51A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84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241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9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553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96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7995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995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6386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8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2267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zps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zikes@kzp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zp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DD66C-6B8B-45C5-AF8D-CA8B4C4A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579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4039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Zikeš</cp:lastModifiedBy>
  <cp:revision>105</cp:revision>
  <cp:lastPrinted>2023-05-18T12:25:00Z</cp:lastPrinted>
  <dcterms:created xsi:type="dcterms:W3CDTF">2023-05-18T08:20:00Z</dcterms:created>
  <dcterms:modified xsi:type="dcterms:W3CDTF">2023-05-18T13:45:00Z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